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DE" w:rsidRDefault="00804501" w:rsidP="003D4AD6">
      <w:pPr>
        <w:pStyle w:val="a3"/>
        <w:jc w:val="center"/>
        <w:rPr>
          <w:b/>
          <w:szCs w:val="27"/>
        </w:rPr>
      </w:pPr>
      <w:r>
        <w:rPr>
          <w:noProof/>
          <w:szCs w:val="27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-536575</wp:posOffset>
            </wp:positionV>
            <wp:extent cx="1452245" cy="1082675"/>
            <wp:effectExtent l="19050" t="0" r="0" b="0"/>
            <wp:wrapTight wrapText="bothSides">
              <wp:wrapPolygon edited="0">
                <wp:start x="-283" y="0"/>
                <wp:lineTo x="-283" y="21283"/>
                <wp:lineTo x="21534" y="21283"/>
                <wp:lineTo x="21534" y="0"/>
                <wp:lineTo x="-283" y="0"/>
              </wp:wrapPolygon>
            </wp:wrapTight>
            <wp:docPr id="58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AD6" w:rsidRPr="003D4AD6">
        <w:rPr>
          <w:b/>
          <w:szCs w:val="27"/>
        </w:rPr>
        <w:t>Эссе</w:t>
      </w:r>
    </w:p>
    <w:p w:rsidR="00B04FE1" w:rsidRPr="00C72FE6" w:rsidRDefault="003D4AD6" w:rsidP="00B04FE1">
      <w:pPr>
        <w:pStyle w:val="a3"/>
        <w:jc w:val="center"/>
        <w:rPr>
          <w:b/>
          <w:szCs w:val="27"/>
        </w:rPr>
      </w:pPr>
      <w:r>
        <w:rPr>
          <w:b/>
          <w:szCs w:val="27"/>
        </w:rPr>
        <w:t xml:space="preserve"> </w:t>
      </w:r>
      <w:r w:rsidR="00B04FE1" w:rsidRPr="00C72FE6">
        <w:rPr>
          <w:b/>
          <w:szCs w:val="27"/>
        </w:rPr>
        <w:t xml:space="preserve"> «Учитель - профессия дальнего действия…»</w:t>
      </w:r>
    </w:p>
    <w:p w:rsidR="00B04FE1" w:rsidRPr="002E2FD6" w:rsidRDefault="00B04FE1" w:rsidP="00B04FE1">
      <w:pPr>
        <w:ind w:firstLine="425"/>
        <w:jc w:val="right"/>
        <w:rPr>
          <w:i/>
          <w:sz w:val="28"/>
          <w:szCs w:val="28"/>
        </w:rPr>
      </w:pPr>
      <w:bookmarkStart w:id="0" w:name="_GoBack"/>
      <w:r w:rsidRPr="002E2FD6">
        <w:rPr>
          <w:i/>
          <w:sz w:val="28"/>
          <w:szCs w:val="28"/>
        </w:rPr>
        <w:t>Макарова Елена Николаевна</w:t>
      </w:r>
      <w:bookmarkEnd w:id="0"/>
      <w:r w:rsidRPr="002E2FD6">
        <w:rPr>
          <w:i/>
          <w:sz w:val="28"/>
          <w:szCs w:val="28"/>
        </w:rPr>
        <w:t>, учитель химии</w:t>
      </w:r>
    </w:p>
    <w:p w:rsidR="00B04FE1" w:rsidRPr="002E2FD6" w:rsidRDefault="00B04FE1" w:rsidP="00B04FE1">
      <w:pPr>
        <w:spacing w:line="360" w:lineRule="auto"/>
        <w:ind w:firstLine="425"/>
        <w:jc w:val="right"/>
        <w:rPr>
          <w:i/>
          <w:sz w:val="28"/>
          <w:szCs w:val="28"/>
        </w:rPr>
      </w:pPr>
      <w:r w:rsidRPr="002E2FD6">
        <w:rPr>
          <w:i/>
          <w:sz w:val="28"/>
          <w:szCs w:val="28"/>
        </w:rPr>
        <w:t>МБОУ города Кургана «Гимназия №47»</w:t>
      </w:r>
    </w:p>
    <w:p w:rsidR="00512986" w:rsidRDefault="00512986" w:rsidP="00B04FE1">
      <w:pPr>
        <w:spacing w:line="360" w:lineRule="auto"/>
        <w:ind w:firstLine="425"/>
        <w:jc w:val="right"/>
        <w:rPr>
          <w:rFonts w:ascii="Arial" w:hAnsi="Arial" w:cs="Arial"/>
          <w:i/>
          <w:sz w:val="22"/>
          <w:szCs w:val="22"/>
          <w:shd w:val="clear" w:color="auto" w:fill="FFFFFF"/>
        </w:rPr>
      </w:pPr>
    </w:p>
    <w:p w:rsidR="00B04FE1" w:rsidRPr="002E2FD6" w:rsidRDefault="002E2FD6" w:rsidP="00B04FE1">
      <w:pPr>
        <w:spacing w:line="360" w:lineRule="auto"/>
        <w:ind w:firstLine="425"/>
        <w:jc w:val="right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«</w:t>
      </w:r>
      <w:r w:rsidR="00B04FE1" w:rsidRPr="002E2FD6">
        <w:rPr>
          <w:i/>
          <w:sz w:val="28"/>
          <w:szCs w:val="28"/>
          <w:shd w:val="clear" w:color="auto" w:fill="FFFFFF"/>
        </w:rPr>
        <w:t>Учителем надо будет родиться.</w:t>
      </w:r>
      <w:r w:rsidR="00B04FE1" w:rsidRPr="002E2FD6">
        <w:rPr>
          <w:i/>
          <w:sz w:val="28"/>
          <w:szCs w:val="28"/>
        </w:rPr>
        <w:br/>
      </w:r>
      <w:r w:rsidR="00B04FE1" w:rsidRPr="002E2FD6">
        <w:rPr>
          <w:i/>
          <w:sz w:val="28"/>
          <w:szCs w:val="28"/>
          <w:shd w:val="clear" w:color="auto" w:fill="FFFFFF"/>
        </w:rPr>
        <w:t>И только после этого – стать!</w:t>
      </w:r>
      <w:r w:rsidR="00B04FE1" w:rsidRPr="002E2FD6">
        <w:rPr>
          <w:i/>
          <w:sz w:val="28"/>
          <w:szCs w:val="28"/>
        </w:rPr>
        <w:br/>
      </w:r>
      <w:r w:rsidR="00B04FE1" w:rsidRPr="002E2FD6">
        <w:rPr>
          <w:i/>
          <w:sz w:val="28"/>
          <w:szCs w:val="28"/>
          <w:shd w:val="clear" w:color="auto" w:fill="FFFFFF"/>
        </w:rPr>
        <w:t>В нём будет мудрость талантливо дерзкая.</w:t>
      </w:r>
      <w:r w:rsidR="00B04FE1" w:rsidRPr="002E2FD6">
        <w:rPr>
          <w:i/>
          <w:sz w:val="28"/>
          <w:szCs w:val="28"/>
        </w:rPr>
        <w:br/>
      </w:r>
      <w:r w:rsidR="00B04FE1" w:rsidRPr="002E2FD6">
        <w:rPr>
          <w:i/>
          <w:sz w:val="28"/>
          <w:szCs w:val="28"/>
          <w:shd w:val="clear" w:color="auto" w:fill="FFFFFF"/>
        </w:rPr>
        <w:t>Он будет солнце нести на крыле…</w:t>
      </w:r>
      <w:r w:rsidR="00B04FE1" w:rsidRPr="002E2FD6">
        <w:rPr>
          <w:i/>
          <w:sz w:val="28"/>
          <w:szCs w:val="28"/>
        </w:rPr>
        <w:br/>
      </w:r>
      <w:r w:rsidR="00B04FE1" w:rsidRPr="002E2FD6">
        <w:rPr>
          <w:i/>
          <w:sz w:val="28"/>
          <w:szCs w:val="28"/>
          <w:shd w:val="clear" w:color="auto" w:fill="FFFFFF"/>
        </w:rPr>
        <w:t>Учитель – профессия дальнего действия,</w:t>
      </w:r>
      <w:r w:rsidR="00B04FE1" w:rsidRPr="002E2FD6">
        <w:rPr>
          <w:i/>
          <w:sz w:val="28"/>
          <w:szCs w:val="28"/>
        </w:rPr>
        <w:br/>
      </w:r>
      <w:r>
        <w:rPr>
          <w:i/>
          <w:sz w:val="28"/>
          <w:szCs w:val="28"/>
          <w:shd w:val="clear" w:color="auto" w:fill="FFFFFF"/>
        </w:rPr>
        <w:t>Главная на земле</w:t>
      </w:r>
      <w:r w:rsidR="00B04FE1" w:rsidRPr="002E2FD6">
        <w:rPr>
          <w:i/>
          <w:sz w:val="28"/>
          <w:szCs w:val="28"/>
          <w:shd w:val="clear" w:color="auto" w:fill="FFFFFF"/>
        </w:rPr>
        <w:t>»</w:t>
      </w:r>
      <w:r w:rsidR="00B04FE1" w:rsidRPr="002E2FD6">
        <w:rPr>
          <w:i/>
          <w:sz w:val="28"/>
          <w:szCs w:val="28"/>
        </w:rPr>
        <w:br/>
        <w:t>(</w:t>
      </w:r>
      <w:r w:rsidR="00B04FE1" w:rsidRPr="002E2FD6">
        <w:rPr>
          <w:i/>
          <w:sz w:val="28"/>
          <w:szCs w:val="28"/>
          <w:shd w:val="clear" w:color="auto" w:fill="FFFFFF"/>
        </w:rPr>
        <w:t>Р.Рождественский)</w:t>
      </w:r>
    </w:p>
    <w:p w:rsidR="00512986" w:rsidRDefault="00512986" w:rsidP="00512986">
      <w:pPr>
        <w:pStyle w:val="a3"/>
        <w:rPr>
          <w:szCs w:val="27"/>
        </w:rPr>
      </w:pPr>
      <w:r w:rsidRPr="00C72FE6">
        <w:rPr>
          <w:shd w:val="clear" w:color="auto" w:fill="FFFFFF"/>
        </w:rPr>
        <w:t>Учитель – непростая профессия. Сколько труда и терпения нужно, чтобы из маленьких непослушных озорников выросли вдумчивые, стремящиеся к своей цели молодые люди</w:t>
      </w:r>
      <w:r w:rsidRPr="00C72FE6">
        <w:rPr>
          <w:rFonts w:ascii="Verdana" w:hAnsi="Verdana"/>
          <w:shd w:val="clear" w:color="auto" w:fill="FFFFFF"/>
        </w:rPr>
        <w:t>.</w:t>
      </w:r>
      <w:r w:rsidRPr="00C72FE6">
        <w:rPr>
          <w:szCs w:val="27"/>
        </w:rPr>
        <w:t xml:space="preserve"> Будучи студенткой Курганского Государственного университета, я не заду</w:t>
      </w:r>
      <w:r>
        <w:rPr>
          <w:szCs w:val="27"/>
        </w:rPr>
        <w:t xml:space="preserve">мывалась над профессией учителя </w:t>
      </w:r>
      <w:r w:rsidRPr="00C72FE6">
        <w:rPr>
          <w:szCs w:val="27"/>
        </w:rPr>
        <w:t xml:space="preserve">и представить не могла, что буду работать в школе. </w:t>
      </w:r>
      <w:r w:rsidR="007C79B4">
        <w:rPr>
          <w:szCs w:val="27"/>
        </w:rPr>
        <w:t>Но все изменила первая практика</w:t>
      </w:r>
      <w:r w:rsidRPr="00C72FE6">
        <w:rPr>
          <w:szCs w:val="27"/>
        </w:rPr>
        <w:t xml:space="preserve">. Никогда не забуду свой первый проведенный урок. В тот момент во мне бурлили различные чувства: радость, гордость и, конечно же, волнение. Но больше всего из того урока я запомнила сияющие глаза ребят. И эти глаза повлияли на мой выбор профессии. </w:t>
      </w:r>
    </w:p>
    <w:p w:rsidR="007C79B4" w:rsidRDefault="00512986" w:rsidP="007C79B4">
      <w:pPr>
        <w:pStyle w:val="a3"/>
        <w:rPr>
          <w:szCs w:val="27"/>
        </w:rPr>
      </w:pPr>
      <w:r w:rsidRPr="00C72FE6">
        <w:rPr>
          <w:szCs w:val="27"/>
        </w:rPr>
        <w:t>Многие меня отгов</w:t>
      </w:r>
      <w:r>
        <w:rPr>
          <w:szCs w:val="27"/>
        </w:rPr>
        <w:t xml:space="preserve">аривали идти работать в школу: </w:t>
      </w:r>
      <w:r w:rsidRPr="00C72FE6">
        <w:rPr>
          <w:szCs w:val="27"/>
        </w:rPr>
        <w:t>зарплата маленькая, дети относятся неуважительно к учителям</w:t>
      </w:r>
      <w:r>
        <w:rPr>
          <w:szCs w:val="27"/>
        </w:rPr>
        <w:t>, а особенно к молодым. Но самым частым</w:t>
      </w:r>
      <w:r w:rsidRPr="00C72FE6">
        <w:rPr>
          <w:szCs w:val="27"/>
        </w:rPr>
        <w:t xml:space="preserve"> аргумент</w:t>
      </w:r>
      <w:r>
        <w:rPr>
          <w:szCs w:val="27"/>
        </w:rPr>
        <w:t>ом был</w:t>
      </w:r>
      <w:r w:rsidRPr="00C72FE6">
        <w:rPr>
          <w:szCs w:val="27"/>
        </w:rPr>
        <w:t xml:space="preserve">о то, что это очень ответственная, тяжелая и рутинная работа. Но я не побоялась этих проблем и теперь работаю учителем химии. </w:t>
      </w:r>
    </w:p>
    <w:p w:rsidR="00512986" w:rsidRPr="007C79B4" w:rsidRDefault="007C79B4" w:rsidP="007C79B4">
      <w:pPr>
        <w:pStyle w:val="a3"/>
        <w:rPr>
          <w:szCs w:val="27"/>
        </w:rPr>
      </w:pPr>
      <w:r>
        <w:rPr>
          <w:szCs w:val="27"/>
        </w:rPr>
        <w:t>Ш</w:t>
      </w:r>
      <w:r w:rsidR="00512986" w:rsidRPr="00C72FE6">
        <w:rPr>
          <w:szCs w:val="27"/>
        </w:rPr>
        <w:t>кола</w:t>
      </w:r>
      <w:r>
        <w:rPr>
          <w:szCs w:val="27"/>
        </w:rPr>
        <w:t xml:space="preserve"> для меня</w:t>
      </w:r>
      <w:r w:rsidR="00512986" w:rsidRPr="00C72FE6">
        <w:rPr>
          <w:szCs w:val="27"/>
        </w:rPr>
        <w:t xml:space="preserve"> – это особый мир, особая вселенная, в которой каждый новый день не похож </w:t>
      </w:r>
      <w:proofErr w:type="gramStart"/>
      <w:r w:rsidR="00512986" w:rsidRPr="00C72FE6">
        <w:rPr>
          <w:szCs w:val="27"/>
        </w:rPr>
        <w:t>на</w:t>
      </w:r>
      <w:proofErr w:type="gramEnd"/>
      <w:r w:rsidR="00512986" w:rsidRPr="00C72FE6">
        <w:rPr>
          <w:szCs w:val="27"/>
        </w:rPr>
        <w:t xml:space="preserve"> предыдущий. Тут нет времени на скуку и занятия пустыми делами. Мы каждый день с ребятами </w:t>
      </w:r>
      <w:r w:rsidR="00512986">
        <w:rPr>
          <w:szCs w:val="27"/>
        </w:rPr>
        <w:t>совершаем</w:t>
      </w:r>
      <w:r w:rsidR="00512986" w:rsidRPr="00C72FE6">
        <w:rPr>
          <w:szCs w:val="27"/>
        </w:rPr>
        <w:t xml:space="preserve"> </w:t>
      </w:r>
      <w:r w:rsidR="00512986" w:rsidRPr="00C72FE6">
        <w:rPr>
          <w:szCs w:val="27"/>
        </w:rPr>
        <w:lastRenderedPageBreak/>
        <w:t xml:space="preserve">открытия, </w:t>
      </w:r>
      <w:r w:rsidR="00512986">
        <w:rPr>
          <w:szCs w:val="27"/>
        </w:rPr>
        <w:t xml:space="preserve">занимаемся </w:t>
      </w:r>
      <w:r w:rsidR="00512986" w:rsidRPr="00C72FE6">
        <w:rPr>
          <w:szCs w:val="27"/>
        </w:rPr>
        <w:t>новы</w:t>
      </w:r>
      <w:r w:rsidR="00512986">
        <w:rPr>
          <w:szCs w:val="27"/>
        </w:rPr>
        <w:t>ми</w:t>
      </w:r>
      <w:r w:rsidR="00512986" w:rsidRPr="00C72FE6">
        <w:rPr>
          <w:szCs w:val="27"/>
        </w:rPr>
        <w:t xml:space="preserve"> исследования</w:t>
      </w:r>
      <w:r w:rsidR="00512986">
        <w:rPr>
          <w:szCs w:val="27"/>
        </w:rPr>
        <w:t>ми,</w:t>
      </w:r>
      <w:r w:rsidR="00512986" w:rsidRPr="00C72FE6">
        <w:rPr>
          <w:szCs w:val="27"/>
        </w:rPr>
        <w:t xml:space="preserve"> и я вновь и вновь вижу </w:t>
      </w:r>
      <w:r w:rsidR="00512986">
        <w:rPr>
          <w:szCs w:val="27"/>
        </w:rPr>
        <w:t>детские</w:t>
      </w:r>
      <w:r w:rsidR="00512986" w:rsidRPr="00C72FE6">
        <w:rPr>
          <w:szCs w:val="27"/>
        </w:rPr>
        <w:t xml:space="preserve"> сияющие глаза.</w:t>
      </w:r>
    </w:p>
    <w:p w:rsidR="00512986" w:rsidRDefault="00512986" w:rsidP="00512986">
      <w:pPr>
        <w:pStyle w:val="a3"/>
        <w:rPr>
          <w:szCs w:val="27"/>
        </w:rPr>
      </w:pPr>
      <w:r w:rsidRPr="00C72FE6">
        <w:rPr>
          <w:shd w:val="clear" w:color="auto" w:fill="FFFFFF"/>
        </w:rPr>
        <w:t>Замечательный педагог Василий Александрович Сухомлинский одну из своих книг озаглавил «Сердце отдаю детям». Жить, отдавая</w:t>
      </w:r>
      <w:r>
        <w:rPr>
          <w:shd w:val="clear" w:color="auto" w:fill="FFFFFF"/>
        </w:rPr>
        <w:t xml:space="preserve"> себя по капле детям, наверное, </w:t>
      </w:r>
      <w:r w:rsidRPr="00C72FE6">
        <w:rPr>
          <w:shd w:val="clear" w:color="auto" w:fill="FFFFFF"/>
        </w:rPr>
        <w:t>долг каждого учителя, который пришел в эту профессию по призванию</w:t>
      </w:r>
      <w:r>
        <w:rPr>
          <w:shd w:val="clear" w:color="auto" w:fill="FFFFFF"/>
        </w:rPr>
        <w:t>.</w:t>
      </w:r>
      <w:r>
        <w:rPr>
          <w:rFonts w:ascii="Verdana" w:hAnsi="Verdana"/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Pr="00C72FE6">
        <w:rPr>
          <w:shd w:val="clear" w:color="auto" w:fill="FFFFFF"/>
        </w:rPr>
        <w:t xml:space="preserve"> стенах школы начинается </w:t>
      </w:r>
      <w:r>
        <w:rPr>
          <w:shd w:val="clear" w:color="auto" w:fill="FFFFFF"/>
        </w:rPr>
        <w:t>ф</w:t>
      </w:r>
      <w:r w:rsidRPr="00C72FE6">
        <w:rPr>
          <w:shd w:val="clear" w:color="auto" w:fill="FFFFFF"/>
        </w:rPr>
        <w:t>ормирование человека. Подготовиться к взрослой жизни, научиться решать сложные проблемы, определить свое м</w:t>
      </w:r>
      <w:r>
        <w:rPr>
          <w:shd w:val="clear" w:color="auto" w:fill="FFFFFF"/>
        </w:rPr>
        <w:t>есто в жизненном пространстве</w:t>
      </w:r>
      <w:r w:rsidRPr="00C72FE6">
        <w:rPr>
          <w:shd w:val="clear" w:color="auto" w:fill="FFFFFF"/>
        </w:rPr>
        <w:t xml:space="preserve"> помогают учителя.</w:t>
      </w:r>
      <w:r w:rsidRPr="00C72FE6">
        <w:rPr>
          <w:szCs w:val="27"/>
        </w:rPr>
        <w:t xml:space="preserve"> Каждый день мы пытаемся </w:t>
      </w:r>
      <w:r w:rsidRPr="00C72FE6">
        <w:t>донести знания до учеников, воспитать их благополучными и сознательными гражданами общества, чтобы они потом смогли применять свои знания и сделать наш мир еще лучше</w:t>
      </w:r>
      <w:r w:rsidRPr="00C72FE6">
        <w:rPr>
          <w:shd w:val="clear" w:color="auto" w:fill="FFFFFF"/>
        </w:rPr>
        <w:t>.</w:t>
      </w:r>
      <w:r w:rsidRPr="00C72FE6">
        <w:rPr>
          <w:szCs w:val="27"/>
        </w:rPr>
        <w:t xml:space="preserve"> Дети - это наше будущее, </w:t>
      </w:r>
      <w:r>
        <w:rPr>
          <w:szCs w:val="27"/>
        </w:rPr>
        <w:t>и з</w:t>
      </w:r>
      <w:r w:rsidRPr="00C72FE6">
        <w:rPr>
          <w:szCs w:val="27"/>
        </w:rPr>
        <w:t xml:space="preserve">а </w:t>
      </w:r>
      <w:r>
        <w:rPr>
          <w:szCs w:val="27"/>
        </w:rPr>
        <w:t xml:space="preserve">то, </w:t>
      </w:r>
      <w:r w:rsidRPr="00C72FE6">
        <w:rPr>
          <w:szCs w:val="27"/>
        </w:rPr>
        <w:t>каким оно будет</w:t>
      </w:r>
      <w:r>
        <w:rPr>
          <w:szCs w:val="27"/>
        </w:rPr>
        <w:t>,</w:t>
      </w:r>
      <w:r w:rsidRPr="00C72FE6">
        <w:rPr>
          <w:szCs w:val="27"/>
        </w:rPr>
        <w:t xml:space="preserve"> </w:t>
      </w:r>
      <w:r>
        <w:rPr>
          <w:szCs w:val="27"/>
        </w:rPr>
        <w:t>я чувствую свою ответственность…</w:t>
      </w:r>
    </w:p>
    <w:p w:rsidR="00512986" w:rsidRPr="00616F44" w:rsidRDefault="00512986" w:rsidP="00512986">
      <w:pPr>
        <w:pStyle w:val="a3"/>
        <w:rPr>
          <w:rFonts w:ascii="Verdana" w:hAnsi="Verdana"/>
          <w:shd w:val="clear" w:color="auto" w:fill="FFFFFF"/>
        </w:rPr>
      </w:pPr>
      <w:r w:rsidRPr="00C72FE6">
        <w:rPr>
          <w:szCs w:val="27"/>
        </w:rPr>
        <w:t>Учитель - профессия дальнего действия – это действительно так.</w:t>
      </w:r>
      <w:r>
        <w:rPr>
          <w:szCs w:val="27"/>
        </w:rPr>
        <w:t xml:space="preserve"> Об этом же говорил французский писатель Анри Барбюс:</w:t>
      </w:r>
      <w:r w:rsidRPr="00C72FE6">
        <w:rPr>
          <w:szCs w:val="27"/>
        </w:rPr>
        <w:t xml:space="preserve"> </w:t>
      </w:r>
      <w:r>
        <w:rPr>
          <w:szCs w:val="27"/>
        </w:rPr>
        <w:t>«…</w:t>
      </w:r>
      <w:r w:rsidRPr="00C72FE6">
        <w:rPr>
          <w:szCs w:val="27"/>
        </w:rPr>
        <w:t>ш</w:t>
      </w:r>
      <w:r w:rsidRPr="00C72FE6">
        <w:t>кола - это мастерская, где формируется мысль подрастающего поколения; надо крепко держать её в руках, если не хочешь выпустить из рук будущее</w:t>
      </w:r>
      <w:r>
        <w:t>»</w:t>
      </w:r>
      <w:r w:rsidRPr="00C72FE6">
        <w:t xml:space="preserve">. </w:t>
      </w:r>
    </w:p>
    <w:p w:rsidR="00FC244E" w:rsidRDefault="00FC244E" w:rsidP="00512986">
      <w:pPr>
        <w:pStyle w:val="a3"/>
        <w:rPr>
          <w:szCs w:val="27"/>
        </w:rPr>
      </w:pPr>
    </w:p>
    <w:sectPr w:rsidR="00FC244E" w:rsidSect="001360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98" w:rsidRDefault="001E5F98">
      <w:r>
        <w:separator/>
      </w:r>
    </w:p>
  </w:endnote>
  <w:endnote w:type="continuationSeparator" w:id="0">
    <w:p w:rsidR="001E5F98" w:rsidRDefault="001E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D6" w:rsidRDefault="00CB69D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D6" w:rsidRDefault="00CB69D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D6" w:rsidRDefault="00CB69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98" w:rsidRDefault="001E5F98">
      <w:r>
        <w:separator/>
      </w:r>
    </w:p>
  </w:footnote>
  <w:footnote w:type="continuationSeparator" w:id="0">
    <w:p w:rsidR="001E5F98" w:rsidRDefault="001E5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2" w:rsidRDefault="00976AD4" w:rsidP="00A6636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307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0732" w:rsidRDefault="004307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2" w:rsidRDefault="00430732" w:rsidP="00A66362">
    <w:pPr>
      <w:pStyle w:val="a7"/>
      <w:framePr w:wrap="around" w:vAnchor="text" w:hAnchor="margin" w:xAlign="center" w:y="1"/>
      <w:rPr>
        <w:rStyle w:val="a8"/>
      </w:rPr>
    </w:pPr>
  </w:p>
  <w:p w:rsidR="00430732" w:rsidRDefault="0043073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D6" w:rsidRDefault="00CB69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C77"/>
    <w:multiLevelType w:val="hybridMultilevel"/>
    <w:tmpl w:val="A9D49B3C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0AC2E03"/>
    <w:multiLevelType w:val="hybridMultilevel"/>
    <w:tmpl w:val="C276B4FE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EB65350"/>
    <w:multiLevelType w:val="hybridMultilevel"/>
    <w:tmpl w:val="E9E6D0C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10090"/>
    <w:multiLevelType w:val="hybridMultilevel"/>
    <w:tmpl w:val="7124DAD8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D901F75"/>
    <w:multiLevelType w:val="hybridMultilevel"/>
    <w:tmpl w:val="EF2C2B32"/>
    <w:lvl w:ilvl="0" w:tplc="303E1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BD76F7D"/>
    <w:multiLevelType w:val="hybridMultilevel"/>
    <w:tmpl w:val="C43E24BE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C427945"/>
    <w:multiLevelType w:val="hybridMultilevel"/>
    <w:tmpl w:val="60EE2494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47861CE"/>
    <w:multiLevelType w:val="hybridMultilevel"/>
    <w:tmpl w:val="DD6C214A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A56"/>
    <w:rsid w:val="0006681B"/>
    <w:rsid w:val="00095E48"/>
    <w:rsid w:val="000B631B"/>
    <w:rsid w:val="000C2C41"/>
    <w:rsid w:val="000C48C5"/>
    <w:rsid w:val="000D3410"/>
    <w:rsid w:val="000F1AED"/>
    <w:rsid w:val="000F59EF"/>
    <w:rsid w:val="00131DDB"/>
    <w:rsid w:val="001360DE"/>
    <w:rsid w:val="0017631E"/>
    <w:rsid w:val="001800AE"/>
    <w:rsid w:val="00192460"/>
    <w:rsid w:val="00194475"/>
    <w:rsid w:val="00196000"/>
    <w:rsid w:val="001B1A00"/>
    <w:rsid w:val="001B28C5"/>
    <w:rsid w:val="001E5207"/>
    <w:rsid w:val="001E5F98"/>
    <w:rsid w:val="001E6688"/>
    <w:rsid w:val="001F0A56"/>
    <w:rsid w:val="002179CC"/>
    <w:rsid w:val="00245B1B"/>
    <w:rsid w:val="0025592F"/>
    <w:rsid w:val="00263CC6"/>
    <w:rsid w:val="00291769"/>
    <w:rsid w:val="002941ED"/>
    <w:rsid w:val="002A4F48"/>
    <w:rsid w:val="002E1CCB"/>
    <w:rsid w:val="002E2FD6"/>
    <w:rsid w:val="00320A28"/>
    <w:rsid w:val="00370E9C"/>
    <w:rsid w:val="0038642C"/>
    <w:rsid w:val="003979D2"/>
    <w:rsid w:val="003C1694"/>
    <w:rsid w:val="003D4AD6"/>
    <w:rsid w:val="003E56E1"/>
    <w:rsid w:val="00426E6A"/>
    <w:rsid w:val="00430732"/>
    <w:rsid w:val="0045256E"/>
    <w:rsid w:val="00453F83"/>
    <w:rsid w:val="004600B5"/>
    <w:rsid w:val="00492EB3"/>
    <w:rsid w:val="004962A0"/>
    <w:rsid w:val="004B2A39"/>
    <w:rsid w:val="004B6170"/>
    <w:rsid w:val="004C1972"/>
    <w:rsid w:val="004D404D"/>
    <w:rsid w:val="004D4B20"/>
    <w:rsid w:val="004E5ADB"/>
    <w:rsid w:val="004E7F0C"/>
    <w:rsid w:val="00512986"/>
    <w:rsid w:val="00512CDA"/>
    <w:rsid w:val="00514220"/>
    <w:rsid w:val="00516661"/>
    <w:rsid w:val="00525439"/>
    <w:rsid w:val="00535D3A"/>
    <w:rsid w:val="0058454D"/>
    <w:rsid w:val="00587DF1"/>
    <w:rsid w:val="0059007D"/>
    <w:rsid w:val="005B6732"/>
    <w:rsid w:val="005C71DD"/>
    <w:rsid w:val="005D2419"/>
    <w:rsid w:val="005E552E"/>
    <w:rsid w:val="005F7550"/>
    <w:rsid w:val="0062148E"/>
    <w:rsid w:val="00673B88"/>
    <w:rsid w:val="00673CB9"/>
    <w:rsid w:val="006A1757"/>
    <w:rsid w:val="006D1879"/>
    <w:rsid w:val="006F7FD6"/>
    <w:rsid w:val="00706CC9"/>
    <w:rsid w:val="007075A2"/>
    <w:rsid w:val="0072194B"/>
    <w:rsid w:val="007333BB"/>
    <w:rsid w:val="0073744E"/>
    <w:rsid w:val="00742F3D"/>
    <w:rsid w:val="00755099"/>
    <w:rsid w:val="007A56AE"/>
    <w:rsid w:val="007C79B4"/>
    <w:rsid w:val="007D3298"/>
    <w:rsid w:val="007E23E1"/>
    <w:rsid w:val="007E307E"/>
    <w:rsid w:val="007E4BAA"/>
    <w:rsid w:val="00804501"/>
    <w:rsid w:val="00851CC3"/>
    <w:rsid w:val="0085595C"/>
    <w:rsid w:val="00877311"/>
    <w:rsid w:val="008B0A59"/>
    <w:rsid w:val="008C18C1"/>
    <w:rsid w:val="008F3776"/>
    <w:rsid w:val="0092249A"/>
    <w:rsid w:val="0093415D"/>
    <w:rsid w:val="00935E3A"/>
    <w:rsid w:val="00941092"/>
    <w:rsid w:val="009509DC"/>
    <w:rsid w:val="00962A96"/>
    <w:rsid w:val="00976AD4"/>
    <w:rsid w:val="009B7611"/>
    <w:rsid w:val="009C3147"/>
    <w:rsid w:val="009E3934"/>
    <w:rsid w:val="009E7AF3"/>
    <w:rsid w:val="00A15B87"/>
    <w:rsid w:val="00A17592"/>
    <w:rsid w:val="00A1762D"/>
    <w:rsid w:val="00A34AA9"/>
    <w:rsid w:val="00A625EC"/>
    <w:rsid w:val="00A6414A"/>
    <w:rsid w:val="00A66362"/>
    <w:rsid w:val="00A92808"/>
    <w:rsid w:val="00A9476F"/>
    <w:rsid w:val="00AB57AC"/>
    <w:rsid w:val="00AE1DE3"/>
    <w:rsid w:val="00AF116E"/>
    <w:rsid w:val="00AF3187"/>
    <w:rsid w:val="00AF3798"/>
    <w:rsid w:val="00B04FE1"/>
    <w:rsid w:val="00B0762E"/>
    <w:rsid w:val="00B5170E"/>
    <w:rsid w:val="00B6024F"/>
    <w:rsid w:val="00B7405B"/>
    <w:rsid w:val="00B74DDA"/>
    <w:rsid w:val="00BC434E"/>
    <w:rsid w:val="00BC5F6B"/>
    <w:rsid w:val="00C142B9"/>
    <w:rsid w:val="00C15BD8"/>
    <w:rsid w:val="00C21F60"/>
    <w:rsid w:val="00C47421"/>
    <w:rsid w:val="00C70360"/>
    <w:rsid w:val="00C80346"/>
    <w:rsid w:val="00C919ED"/>
    <w:rsid w:val="00C928C8"/>
    <w:rsid w:val="00CB69D6"/>
    <w:rsid w:val="00CD126A"/>
    <w:rsid w:val="00CD258C"/>
    <w:rsid w:val="00CE26D2"/>
    <w:rsid w:val="00CF3CA8"/>
    <w:rsid w:val="00D23063"/>
    <w:rsid w:val="00D71D22"/>
    <w:rsid w:val="00D72B4C"/>
    <w:rsid w:val="00D90D78"/>
    <w:rsid w:val="00D92705"/>
    <w:rsid w:val="00D929C5"/>
    <w:rsid w:val="00D9482D"/>
    <w:rsid w:val="00DA7AB0"/>
    <w:rsid w:val="00DB48D2"/>
    <w:rsid w:val="00DC32AE"/>
    <w:rsid w:val="00DE5715"/>
    <w:rsid w:val="00DF1F94"/>
    <w:rsid w:val="00E46015"/>
    <w:rsid w:val="00E76535"/>
    <w:rsid w:val="00E76CE3"/>
    <w:rsid w:val="00EB3463"/>
    <w:rsid w:val="00F04A4F"/>
    <w:rsid w:val="00F12B89"/>
    <w:rsid w:val="00F15518"/>
    <w:rsid w:val="00F238D5"/>
    <w:rsid w:val="00F34814"/>
    <w:rsid w:val="00F44997"/>
    <w:rsid w:val="00F55FE9"/>
    <w:rsid w:val="00F6072E"/>
    <w:rsid w:val="00F72FE9"/>
    <w:rsid w:val="00F811F4"/>
    <w:rsid w:val="00F93294"/>
    <w:rsid w:val="00FC244E"/>
    <w:rsid w:val="00FC7A43"/>
    <w:rsid w:val="00FE61D5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A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2CDA"/>
    <w:pPr>
      <w:keepNext/>
      <w:autoSpaceDE w:val="0"/>
      <w:autoSpaceDN w:val="0"/>
      <w:jc w:val="center"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8C18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93415D"/>
    <w:pPr>
      <w:spacing w:line="360" w:lineRule="auto"/>
      <w:ind w:firstLine="709"/>
      <w:jc w:val="both"/>
    </w:pPr>
    <w:rPr>
      <w:sz w:val="28"/>
      <w:szCs w:val="28"/>
    </w:rPr>
  </w:style>
  <w:style w:type="character" w:styleId="a4">
    <w:name w:val="annotation reference"/>
    <w:semiHidden/>
    <w:rsid w:val="00C70360"/>
    <w:rPr>
      <w:sz w:val="16"/>
      <w:szCs w:val="16"/>
    </w:rPr>
  </w:style>
  <w:style w:type="paragraph" w:styleId="a5">
    <w:name w:val="annotation text"/>
    <w:basedOn w:val="a"/>
    <w:semiHidden/>
    <w:rsid w:val="00C70360"/>
    <w:rPr>
      <w:sz w:val="20"/>
      <w:szCs w:val="20"/>
    </w:rPr>
  </w:style>
  <w:style w:type="paragraph" w:styleId="a6">
    <w:name w:val="Balloon Text"/>
    <w:basedOn w:val="a"/>
    <w:semiHidden/>
    <w:rsid w:val="00C703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12CDA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header"/>
    <w:basedOn w:val="a"/>
    <w:rsid w:val="00FC7A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7A43"/>
  </w:style>
  <w:style w:type="paragraph" w:styleId="a9">
    <w:name w:val="footer"/>
    <w:basedOn w:val="a"/>
    <w:link w:val="aa"/>
    <w:uiPriority w:val="99"/>
    <w:rsid w:val="00FC7A43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A1762D"/>
    <w:pPr>
      <w:spacing w:after="120"/>
      <w:ind w:firstLine="284"/>
      <w:jc w:val="both"/>
    </w:pPr>
  </w:style>
  <w:style w:type="character" w:customStyle="1" w:styleId="ac">
    <w:name w:val="Основной текст Знак"/>
    <w:link w:val="ab"/>
    <w:rsid w:val="00A1762D"/>
    <w:rPr>
      <w:sz w:val="24"/>
      <w:szCs w:val="24"/>
      <w:lang w:val="ru-RU" w:eastAsia="ru-RU" w:bidi="ar-SA"/>
    </w:rPr>
  </w:style>
  <w:style w:type="paragraph" w:customStyle="1" w:styleId="ad">
    <w:name w:val="Разделы"/>
    <w:basedOn w:val="a"/>
    <w:rsid w:val="00A1762D"/>
    <w:pPr>
      <w:ind w:firstLine="284"/>
      <w:jc w:val="center"/>
    </w:pPr>
    <w:rPr>
      <w:b/>
      <w:sz w:val="28"/>
      <w:szCs w:val="20"/>
    </w:rPr>
  </w:style>
  <w:style w:type="character" w:customStyle="1" w:styleId="ae">
    <w:name w:val="Подраздел Знак"/>
    <w:rsid w:val="00A1762D"/>
    <w:rPr>
      <w:b/>
      <w:i/>
      <w:noProof w:val="0"/>
      <w:sz w:val="24"/>
      <w:lang w:val="ru-RU" w:eastAsia="ru-RU" w:bidi="ar-SA"/>
    </w:rPr>
  </w:style>
  <w:style w:type="paragraph" w:styleId="af">
    <w:name w:val="footnote text"/>
    <w:basedOn w:val="a"/>
    <w:link w:val="af0"/>
    <w:unhideWhenUsed/>
    <w:rsid w:val="00FE61D5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FE61D5"/>
  </w:style>
  <w:style w:type="character" w:styleId="af1">
    <w:name w:val="footnote reference"/>
    <w:unhideWhenUsed/>
    <w:rsid w:val="00FE61D5"/>
    <w:rPr>
      <w:vertAlign w:val="superscript"/>
    </w:rPr>
  </w:style>
  <w:style w:type="character" w:customStyle="1" w:styleId="aa">
    <w:name w:val="Нижний колонтитул Знак"/>
    <w:link w:val="a9"/>
    <w:uiPriority w:val="99"/>
    <w:rsid w:val="00FE61D5"/>
    <w:rPr>
      <w:sz w:val="24"/>
      <w:szCs w:val="24"/>
    </w:rPr>
  </w:style>
  <w:style w:type="character" w:styleId="af2">
    <w:name w:val="Emphasis"/>
    <w:basedOn w:val="a0"/>
    <w:uiPriority w:val="20"/>
    <w:qFormat/>
    <w:rsid w:val="00AE1DE3"/>
    <w:rPr>
      <w:i/>
      <w:iCs/>
    </w:rPr>
  </w:style>
  <w:style w:type="character" w:customStyle="1" w:styleId="20">
    <w:name w:val="Заголовок 2 Знак"/>
    <w:basedOn w:val="a0"/>
    <w:link w:val="2"/>
    <w:rsid w:val="008C18C1"/>
    <w:rPr>
      <w:rFonts w:ascii="Arial" w:hAnsi="Arial" w:cs="Arial"/>
      <w:b/>
      <w:bCs/>
      <w:i/>
      <w:iCs/>
      <w:sz w:val="28"/>
      <w:szCs w:val="28"/>
    </w:rPr>
  </w:style>
  <w:style w:type="table" w:styleId="af3">
    <w:name w:val="Table Grid"/>
    <w:basedOn w:val="a1"/>
    <w:rsid w:val="00CE2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1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6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MON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Gonchar</dc:creator>
  <cp:lastModifiedBy>Виталий</cp:lastModifiedBy>
  <cp:revision>4</cp:revision>
  <cp:lastPrinted>2016-12-18T17:12:00Z</cp:lastPrinted>
  <dcterms:created xsi:type="dcterms:W3CDTF">2016-12-18T17:40:00Z</dcterms:created>
  <dcterms:modified xsi:type="dcterms:W3CDTF">2017-01-10T11:16:00Z</dcterms:modified>
</cp:coreProperties>
</file>