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4C" w:rsidRPr="00275461" w:rsidRDefault="00F36F4C" w:rsidP="00F36F4C">
      <w:pPr>
        <w:spacing w:before="100" w:beforeAutospacing="1" w:after="100" w:afterAutospacing="1"/>
        <w:jc w:val="center"/>
        <w:outlineLvl w:val="0"/>
        <w:rPr>
          <w:rFonts w:ascii="Arial CYR" w:hAnsi="Arial CYR" w:cs="Arial CYR"/>
          <w:color w:val="595959"/>
          <w:kern w:val="36"/>
          <w:sz w:val="40"/>
          <w:szCs w:val="40"/>
        </w:rPr>
      </w:pPr>
      <w:r w:rsidRPr="00275461">
        <w:rPr>
          <w:rFonts w:ascii="Arial CYR" w:hAnsi="Arial CYR" w:cs="Arial CYR"/>
          <w:color w:val="595959"/>
          <w:kern w:val="36"/>
          <w:sz w:val="40"/>
          <w:szCs w:val="40"/>
        </w:rPr>
        <w:t>Письмо Министерства образования Российской Федерации</w:t>
      </w:r>
    </w:p>
    <w:p w:rsidR="00F36F4C" w:rsidRPr="00275461" w:rsidRDefault="00F36F4C" w:rsidP="00F36F4C">
      <w:pPr>
        <w:spacing w:before="100" w:beforeAutospacing="1" w:after="100" w:afterAutospacing="1"/>
        <w:outlineLvl w:val="4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  <w:r w:rsidRPr="00275461"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  <w:t>от 27.03.2000 № 27/901-6</w:t>
      </w:r>
    </w:p>
    <w:p w:rsidR="00F36F4C" w:rsidRPr="00275461" w:rsidRDefault="00F36F4C" w:rsidP="00F36F4C">
      <w:pPr>
        <w:spacing w:before="100" w:beforeAutospacing="1" w:after="100" w:afterAutospacing="1"/>
        <w:jc w:val="center"/>
        <w:outlineLvl w:val="1"/>
        <w:rPr>
          <w:rFonts w:ascii="Arial CYR" w:hAnsi="Arial CYR" w:cs="Arial CYR"/>
          <w:i/>
          <w:iCs/>
          <w:color w:val="595959"/>
          <w:sz w:val="32"/>
          <w:szCs w:val="32"/>
        </w:rPr>
      </w:pPr>
      <w:r w:rsidRPr="00275461">
        <w:rPr>
          <w:rFonts w:ascii="Arial CYR" w:hAnsi="Arial CYR" w:cs="Arial CYR"/>
          <w:i/>
          <w:iCs/>
          <w:color w:val="595959"/>
          <w:sz w:val="32"/>
          <w:szCs w:val="32"/>
        </w:rPr>
        <w:t xml:space="preserve">о </w:t>
      </w:r>
      <w:proofErr w:type="spellStart"/>
      <w:r w:rsidRPr="00275461">
        <w:rPr>
          <w:rFonts w:ascii="Arial CYR" w:hAnsi="Arial CYR" w:cs="Arial CYR"/>
          <w:i/>
          <w:iCs/>
          <w:color w:val="595959"/>
          <w:sz w:val="32"/>
          <w:szCs w:val="32"/>
        </w:rPr>
        <w:t>психолого-медико-педагогическом</w:t>
      </w:r>
      <w:proofErr w:type="spellEnd"/>
      <w:r w:rsidRPr="00275461">
        <w:rPr>
          <w:rFonts w:ascii="Arial CYR" w:hAnsi="Arial CYR" w:cs="Arial CYR"/>
          <w:i/>
          <w:iCs/>
          <w:color w:val="595959"/>
          <w:sz w:val="32"/>
          <w:szCs w:val="32"/>
        </w:rPr>
        <w:t xml:space="preserve"> консилиуме (</w:t>
      </w:r>
      <w:proofErr w:type="spellStart"/>
      <w:r w:rsidRPr="00275461">
        <w:rPr>
          <w:rFonts w:ascii="Arial CYR" w:hAnsi="Arial CYR" w:cs="Arial CYR"/>
          <w:i/>
          <w:iCs/>
          <w:color w:val="595959"/>
          <w:sz w:val="32"/>
          <w:szCs w:val="32"/>
        </w:rPr>
        <w:t>ПМПк</w:t>
      </w:r>
      <w:proofErr w:type="spellEnd"/>
      <w:r w:rsidRPr="00275461">
        <w:rPr>
          <w:rFonts w:ascii="Arial CYR" w:hAnsi="Arial CYR" w:cs="Arial CYR"/>
          <w:i/>
          <w:iCs/>
          <w:color w:val="595959"/>
          <w:sz w:val="32"/>
          <w:szCs w:val="32"/>
        </w:rPr>
        <w:t>) образовательного учреждения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На основании анализа реальной ситуации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психолого-медико-педагогического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сопровождения и в целях обеспечения комплексной специализированной помощи детям и подросткам с отклонениями в развитии и/или состояниями декомпенсации в условиях образовательного учреждения Министерство образования Российской Федерации рекомендует: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>Довести до сведения руководителей образовательных учреждений следующие методические рекомендации: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— о порядке создания и организации работы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психолого-медико-педагогического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консилиума (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>) образовательного учреждения (Приложение 1);</w:t>
      </w:r>
      <w:r w:rsidRPr="00275461">
        <w:rPr>
          <w:rFonts w:ascii="Arial CYR" w:hAnsi="Arial CYR" w:cs="Arial CYR"/>
          <w:sz w:val="20"/>
          <w:szCs w:val="20"/>
        </w:rPr>
        <w:br/>
        <w:t xml:space="preserve">— о формах учета деятельности специалистов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(Приложение 2).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Провести мониторинг обеспеченности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образовательных учреждений региона специалистами, осуществляющими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психолого-медико-педагогическое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сопровождение обучающихся, воспитанников, и направить отчет в адрес Управления специального образования Минобразования России до 20.05.2000 по предлагаемой форме (Приложение 3).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Обеспечить </w:t>
      </w:r>
      <w:proofErr w:type="gramStart"/>
      <w:r w:rsidRPr="00275461">
        <w:rPr>
          <w:rFonts w:ascii="Arial CYR" w:hAnsi="Arial CYR" w:cs="Arial CYR"/>
          <w:sz w:val="20"/>
          <w:szCs w:val="20"/>
        </w:rPr>
        <w:t>контроль за</w:t>
      </w:r>
      <w:proofErr w:type="gramEnd"/>
      <w:r w:rsidRPr="00275461">
        <w:rPr>
          <w:rFonts w:ascii="Arial CYR" w:hAnsi="Arial CYR" w:cs="Arial CYR"/>
          <w:sz w:val="20"/>
          <w:szCs w:val="20"/>
        </w:rPr>
        <w:t xml:space="preserve"> созданием, при наличии соответствующих кадров,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в образовательных учреждениях; определить порядок их взаимодействия с родителями (законными представителями) обучающегося, воспитанника и с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психолого-медико-педагогической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комиссией (ПМПК), обслуживающей данную территорию (Приложение 4).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Организовать работу по повышению квалификации и обмену опытом специалистов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>.</w:t>
      </w:r>
    </w:p>
    <w:p w:rsidR="00F36F4C" w:rsidRPr="00275461" w:rsidRDefault="00F36F4C" w:rsidP="00F36F4C">
      <w:pPr>
        <w:spacing w:before="100" w:beforeAutospacing="1" w:after="100" w:afterAutospacing="1"/>
        <w:jc w:val="right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i/>
          <w:iCs/>
          <w:color w:val="000000"/>
          <w:sz w:val="20"/>
        </w:rPr>
        <w:t>Заместитель министра </w:t>
      </w:r>
      <w:r w:rsidRPr="00275461">
        <w:rPr>
          <w:rFonts w:ascii="Arial CYR" w:hAnsi="Arial CYR" w:cs="Arial CYR"/>
          <w:sz w:val="20"/>
          <w:szCs w:val="20"/>
        </w:rPr>
        <w:br/>
        <w:t>Е.Е. ЧЕПУРНЫХ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b/>
          <w:bCs/>
          <w:sz w:val="20"/>
        </w:rPr>
        <w:t>ПРИЛОЖЕНИЕ 1.</w:t>
      </w:r>
    </w:p>
    <w:p w:rsidR="00F36F4C" w:rsidRPr="00275461" w:rsidRDefault="00F36F4C" w:rsidP="00F36F4C">
      <w:pPr>
        <w:spacing w:before="100" w:beforeAutospacing="1" w:after="100" w:afterAutospacing="1"/>
        <w:outlineLvl w:val="2"/>
        <w:rPr>
          <w:rFonts w:ascii="Arial CYR" w:hAnsi="Arial CYR" w:cs="Arial CYR"/>
          <w:b/>
          <w:bCs/>
          <w:color w:val="333366"/>
        </w:rPr>
      </w:pPr>
      <w:r w:rsidRPr="00275461">
        <w:rPr>
          <w:rFonts w:ascii="Arial CYR" w:hAnsi="Arial CYR" w:cs="Arial CYR"/>
          <w:b/>
          <w:bCs/>
          <w:color w:val="333366"/>
        </w:rPr>
        <w:t>О порядке создания </w:t>
      </w:r>
      <w:r w:rsidRPr="00275461">
        <w:rPr>
          <w:rFonts w:ascii="Arial CYR" w:hAnsi="Arial CYR" w:cs="Arial CYR"/>
          <w:b/>
          <w:bCs/>
          <w:color w:val="333366"/>
        </w:rPr>
        <w:br/>
        <w:t>и организации работы </w:t>
      </w:r>
      <w:r w:rsidRPr="00275461">
        <w:rPr>
          <w:rFonts w:ascii="Arial CYR" w:hAnsi="Arial CYR" w:cs="Arial CYR"/>
          <w:b/>
          <w:bCs/>
          <w:color w:val="333366"/>
        </w:rPr>
        <w:br/>
      </w:r>
      <w:proofErr w:type="spellStart"/>
      <w:r w:rsidRPr="00275461">
        <w:rPr>
          <w:rFonts w:ascii="Arial CYR" w:hAnsi="Arial CYR" w:cs="Arial CYR"/>
          <w:b/>
          <w:bCs/>
          <w:color w:val="333366"/>
        </w:rPr>
        <w:t>психолого-медико-педагогического</w:t>
      </w:r>
      <w:proofErr w:type="spellEnd"/>
      <w:r w:rsidRPr="00275461">
        <w:rPr>
          <w:rFonts w:ascii="Arial CYR" w:hAnsi="Arial CYR" w:cs="Arial CYR"/>
          <w:b/>
          <w:bCs/>
          <w:color w:val="333366"/>
        </w:rPr>
        <w:t xml:space="preserve"> консилиума (</w:t>
      </w:r>
      <w:proofErr w:type="spellStart"/>
      <w:r w:rsidRPr="00275461">
        <w:rPr>
          <w:rFonts w:ascii="Arial CYR" w:hAnsi="Arial CYR" w:cs="Arial CYR"/>
          <w:b/>
          <w:bCs/>
          <w:color w:val="333366"/>
        </w:rPr>
        <w:t>ПМПк</w:t>
      </w:r>
      <w:proofErr w:type="spellEnd"/>
      <w:r w:rsidRPr="00275461">
        <w:rPr>
          <w:rFonts w:ascii="Arial CYR" w:hAnsi="Arial CYR" w:cs="Arial CYR"/>
          <w:b/>
          <w:bCs/>
          <w:color w:val="333366"/>
        </w:rPr>
        <w:t>) </w:t>
      </w:r>
      <w:r w:rsidRPr="00275461">
        <w:rPr>
          <w:rFonts w:ascii="Arial CYR" w:hAnsi="Arial CYR" w:cs="Arial CYR"/>
          <w:b/>
          <w:bCs/>
          <w:color w:val="333366"/>
        </w:rPr>
        <w:br/>
        <w:t>образовательного учреждения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1.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является одной из форм взаимодействия специалистов образовательного учреждения, объединяющихся для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психолого-медико-педагогического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сопровождения обучающихся, воспитанников с отклонениями в развитии и/или состояниями декомпенсации.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2.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может быть </w:t>
      </w:r>
      <w:proofErr w:type="gramStart"/>
      <w:r w:rsidRPr="00275461">
        <w:rPr>
          <w:rFonts w:ascii="Arial CYR" w:hAnsi="Arial CYR" w:cs="Arial CYR"/>
          <w:sz w:val="20"/>
          <w:szCs w:val="20"/>
        </w:rPr>
        <w:t>создан</w:t>
      </w:r>
      <w:proofErr w:type="gramEnd"/>
      <w:r w:rsidRPr="00275461">
        <w:rPr>
          <w:rFonts w:ascii="Arial CYR" w:hAnsi="Arial CYR" w:cs="Arial CYR"/>
          <w:sz w:val="20"/>
          <w:szCs w:val="20"/>
        </w:rPr>
        <w:t xml:space="preserve"> на базе образовательного учреждения любого типа и вида независимо от организационно-правовой формы приказом руководителя образовательного учреждения при наличии соответствующих специалистов.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3. Общее руководство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возлагается на руководителя образовательного учреждения.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4.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образовательного учреждения в своей деятельности руководствуется уставом образовательного учреждения, договором между образовательным учреждением и родителями (законными представителями) обучающегося, воспитанника, договором между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и ПМПК.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lastRenderedPageBreak/>
        <w:t xml:space="preserve">5. </w:t>
      </w:r>
      <w:proofErr w:type="gramStart"/>
      <w:r w:rsidRPr="00275461">
        <w:rPr>
          <w:rFonts w:ascii="Arial CYR" w:hAnsi="Arial CYR" w:cs="Arial CYR"/>
          <w:sz w:val="20"/>
          <w:szCs w:val="20"/>
        </w:rPr>
        <w:t xml:space="preserve">Примерный состав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: заместитель руководителя образовательного учреждения по учебно-воспитательной работе (председатель консилиума), учитель или воспитатель дошкольного образовательного учреждения (ДОУ), представляющий ребенка на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>, учителя (воспитатели ДОУ) с большим опытом работы, учителя (воспитатели) специальных (коррекционных) классов/групп, педагог-психолог, учитель-дефектолог и/или учитель-логопед, врач-педиатр (невропатолог, психиатр), медицинская сестра.</w:t>
      </w:r>
      <w:proofErr w:type="gramEnd"/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6. Целью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является обеспечение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диагностико-коррекционного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психолого-медико-педагогического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сопровождения обучающихся,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7. Задачами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образовательного учреждения являются: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>— 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>— профилактика физических, интеллектуальных и эмоционально-личностных перегрузок и срывов;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>— выявление резервных возможностей развития;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— определение характера, продолжительности и эффективности специальной (коррекционной) помощи в </w:t>
      </w:r>
      <w:proofErr w:type="gramStart"/>
      <w:r w:rsidRPr="00275461">
        <w:rPr>
          <w:rFonts w:ascii="Arial CYR" w:hAnsi="Arial CYR" w:cs="Arial CYR"/>
          <w:sz w:val="20"/>
          <w:szCs w:val="20"/>
        </w:rPr>
        <w:t>рамках</w:t>
      </w:r>
      <w:proofErr w:type="gramEnd"/>
      <w:r w:rsidRPr="00275461">
        <w:rPr>
          <w:rFonts w:ascii="Arial CYR" w:hAnsi="Arial CYR" w:cs="Arial CYR"/>
          <w:sz w:val="20"/>
          <w:szCs w:val="20"/>
        </w:rPr>
        <w:t xml:space="preserve"> имеющихся в данном образовательном учреждении возможностей;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>—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8. Специалисты, включенные в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Специалистам может быть установлена доплата за увеличение объема работ, размер которой в соответствии со ст. ст. 32 и 54 Закона Российской Федерации «Об образовании» определяется образовательным учреждением самостоятельно. С этой целью необходимые ассигнования для оплаты труда специалистов за работу в составе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следует планировать заблаговременно.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9. Обследование ребенка специалистами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обучающихся, воспитанников.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10. Обследование проводится каждым специалистом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индивидуально с учетом реальной возрастной психофизической нагрузки на ребенка.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11. По данным обследования каждым специалистом составляется </w:t>
      </w:r>
      <w:proofErr w:type="gramStart"/>
      <w:r w:rsidRPr="00275461">
        <w:rPr>
          <w:rFonts w:ascii="Arial CYR" w:hAnsi="Arial CYR" w:cs="Arial CYR"/>
          <w:sz w:val="20"/>
          <w:szCs w:val="20"/>
        </w:rPr>
        <w:t>заключение</w:t>
      </w:r>
      <w:proofErr w:type="gramEnd"/>
      <w:r w:rsidRPr="00275461">
        <w:rPr>
          <w:rFonts w:ascii="Arial CYR" w:hAnsi="Arial CYR" w:cs="Arial CYR"/>
          <w:sz w:val="20"/>
          <w:szCs w:val="20"/>
        </w:rPr>
        <w:t xml:space="preserve"> и разрабатываются рекомендации.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12. На заседании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>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13. 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и заявлению родителей (законных представителей).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14. 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</w:t>
      </w:r>
      <w:r w:rsidRPr="00275461">
        <w:rPr>
          <w:rFonts w:ascii="Arial CYR" w:hAnsi="Arial CYR" w:cs="Arial CYR"/>
          <w:sz w:val="20"/>
          <w:szCs w:val="20"/>
        </w:rPr>
        <w:lastRenderedPageBreak/>
        <w:t xml:space="preserve">конфликтных и спорных вопросов специалисты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рекомендуют родителям (законным представителям) обратиться в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психолого-медико-педагогическую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комиссию (ПМПК).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15. </w:t>
      </w:r>
      <w:proofErr w:type="gramStart"/>
      <w:r w:rsidRPr="00275461">
        <w:rPr>
          <w:rFonts w:ascii="Arial CYR" w:hAnsi="Arial CYR" w:cs="Arial CYR"/>
          <w:sz w:val="20"/>
          <w:szCs w:val="20"/>
        </w:rPr>
        <w:t xml:space="preserve">Заседания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16. Периодичность проведения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определяется реальным запросом образовательного учреждения на комплексное, всестороннее обсуждение проблем детей с отклонениями в развитии и/или состояниями декомпенсации; плановые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проводятся не реже одного раза в квартал.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17. Председатель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ставит в известность родителей (законных представителей) и специалистов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>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18. На период подготовки к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и последующей реализации рекомендаций ребенку назначается ведущий специалист: учитель и/или классный руководитель, воспитатель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Доу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>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19. На заседании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>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20. Заключения специалистов, коллегиальное заключение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21. При направлении ребенка в ПМПК копия коллегиального заключения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могут направляться только по официальному запросу.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b/>
          <w:bCs/>
          <w:sz w:val="20"/>
        </w:rPr>
        <w:t>ПРИЛОЖЕНИЕ 2.</w:t>
      </w:r>
    </w:p>
    <w:p w:rsidR="00F36F4C" w:rsidRPr="00275461" w:rsidRDefault="00F36F4C" w:rsidP="00F36F4C">
      <w:pPr>
        <w:spacing w:before="100" w:beforeAutospacing="1" w:after="100" w:afterAutospacing="1"/>
        <w:outlineLvl w:val="2"/>
        <w:rPr>
          <w:rFonts w:ascii="Arial CYR" w:hAnsi="Arial CYR" w:cs="Arial CYR"/>
          <w:b/>
          <w:bCs/>
          <w:color w:val="333366"/>
        </w:rPr>
      </w:pPr>
      <w:r w:rsidRPr="00275461">
        <w:rPr>
          <w:rFonts w:ascii="Arial CYR" w:hAnsi="Arial CYR" w:cs="Arial CYR"/>
          <w:b/>
          <w:bCs/>
          <w:color w:val="333366"/>
        </w:rPr>
        <w:t xml:space="preserve">О формах учета деятельности специалистов </w:t>
      </w:r>
      <w:proofErr w:type="spellStart"/>
      <w:r w:rsidRPr="00275461">
        <w:rPr>
          <w:rFonts w:ascii="Arial CYR" w:hAnsi="Arial CYR" w:cs="Arial CYR"/>
          <w:b/>
          <w:bCs/>
          <w:color w:val="333366"/>
        </w:rPr>
        <w:t>ПМПк</w:t>
      </w:r>
      <w:proofErr w:type="spellEnd"/>
    </w:p>
    <w:p w:rsidR="00F36F4C" w:rsidRPr="00275461" w:rsidRDefault="00F36F4C" w:rsidP="00F36F4C">
      <w:pPr>
        <w:spacing w:before="100" w:beforeAutospacing="1" w:after="100" w:afterAutospacing="1"/>
        <w:outlineLvl w:val="4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  <w:r w:rsidRPr="00275461"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  <w:t xml:space="preserve">Журнал записи детей на </w:t>
      </w:r>
      <w:proofErr w:type="spellStart"/>
      <w:r w:rsidRPr="00275461"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  <w:t>ПМПк</w:t>
      </w:r>
      <w:proofErr w:type="spellEnd"/>
    </w:p>
    <w:tbl>
      <w:tblPr>
        <w:tblW w:w="4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0"/>
        <w:gridCol w:w="755"/>
        <w:gridCol w:w="938"/>
        <w:gridCol w:w="1095"/>
        <w:gridCol w:w="552"/>
        <w:gridCol w:w="1235"/>
        <w:gridCol w:w="1235"/>
        <w:gridCol w:w="1884"/>
      </w:tblGrid>
      <w:tr w:rsidR="00F36F4C" w:rsidRPr="00275461" w:rsidTr="00B37DE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№№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proofErr w:type="gramStart"/>
            <w:r w:rsidRPr="00275461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275461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Дата,</w:t>
            </w:r>
            <w:r w:rsidRPr="00275461">
              <w:rPr>
                <w:rFonts w:ascii="Arial CYR" w:hAnsi="Arial CYR" w:cs="Arial CYR"/>
                <w:sz w:val="20"/>
              </w:rPr>
              <w:t> 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время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Ф.И.О.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ребенка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Дата рождения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(число, месяц, год)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Пол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Инициатор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обращения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Повод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обращения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График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консультирования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специалистами</w:t>
            </w:r>
          </w:p>
        </w:tc>
      </w:tr>
    </w:tbl>
    <w:p w:rsidR="00F36F4C" w:rsidRPr="00275461" w:rsidRDefault="00F36F4C" w:rsidP="00F36F4C">
      <w:pPr>
        <w:spacing w:before="100" w:beforeAutospacing="1" w:after="100" w:afterAutospacing="1"/>
        <w:outlineLvl w:val="4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  <w:r w:rsidRPr="00275461"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  <w:t xml:space="preserve">Журнал регистрации заключений и рекомендаций специалистов и коллегиального заключения и рекомендаций </w:t>
      </w:r>
      <w:proofErr w:type="spellStart"/>
      <w:r w:rsidRPr="00275461"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  <w:t>ПМПк</w:t>
      </w:r>
      <w:proofErr w:type="spellEnd"/>
    </w:p>
    <w:tbl>
      <w:tblPr>
        <w:tblW w:w="4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0"/>
        <w:gridCol w:w="755"/>
        <w:gridCol w:w="938"/>
        <w:gridCol w:w="1095"/>
        <w:gridCol w:w="552"/>
        <w:gridCol w:w="1138"/>
        <w:gridCol w:w="1574"/>
        <w:gridCol w:w="1549"/>
        <w:gridCol w:w="1302"/>
      </w:tblGrid>
      <w:tr w:rsidR="00F36F4C" w:rsidRPr="00275461" w:rsidTr="00B37DE7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№№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proofErr w:type="gramStart"/>
            <w:r w:rsidRPr="00275461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275461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Дата,</w:t>
            </w:r>
            <w:r w:rsidRPr="00275461">
              <w:rPr>
                <w:rFonts w:ascii="Arial CYR" w:hAnsi="Arial CYR" w:cs="Arial CYR"/>
                <w:sz w:val="20"/>
              </w:rPr>
              <w:t> 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время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Ф.И.О.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ребенка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Дата рождения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(число, месяц, год)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Пол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Проблема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Заключение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специалиста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или коллегиальное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 xml:space="preserve">заключение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lastRenderedPageBreak/>
              <w:t>ПМПк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lastRenderedPageBreak/>
              <w:t>Рекомендации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Специалист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 xml:space="preserve">или состав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ПМПк</w:t>
            </w:r>
            <w:proofErr w:type="spellEnd"/>
          </w:p>
        </w:tc>
      </w:tr>
    </w:tbl>
    <w:p w:rsidR="00F36F4C" w:rsidRPr="00275461" w:rsidRDefault="00F36F4C" w:rsidP="00F36F4C">
      <w:pPr>
        <w:spacing w:before="100" w:beforeAutospacing="1" w:after="100" w:afterAutospacing="1"/>
        <w:outlineLvl w:val="4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  <w:r w:rsidRPr="00275461"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  <w:lastRenderedPageBreak/>
        <w:t>Карта (папка) развития обучающегося, воспитанника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i/>
          <w:iCs/>
          <w:color w:val="000000"/>
          <w:sz w:val="20"/>
        </w:rPr>
        <w:t>Основные блоки</w:t>
      </w:r>
    </w:p>
    <w:tbl>
      <w:tblPr>
        <w:tblW w:w="4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28"/>
      </w:tblGrid>
      <w:tr w:rsidR="00F36F4C" w:rsidRPr="00275461" w:rsidTr="00B37DE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61" w:rsidRPr="00275461" w:rsidRDefault="00F36F4C" w:rsidP="00B37DE7">
            <w:pPr>
              <w:spacing w:before="100" w:beforeAutospacing="1"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1. «Вкладыши»: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— педагогическая характеристика;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— выписка из истории развития;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 xml:space="preserve">при необходимости получения дополнительной медицинской информации о ребенке медицинская сестра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ПМПк</w:t>
            </w:r>
            <w:proofErr w:type="spellEnd"/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 направляет запрос в детскую поликлинику по месту жительства ребенка.</w:t>
            </w:r>
          </w:p>
        </w:tc>
      </w:tr>
      <w:tr w:rsidR="00F36F4C" w:rsidRPr="00275461" w:rsidTr="00B37DE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spacing w:before="100" w:beforeAutospacing="1"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2. Документация специалистов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ПМПк</w:t>
            </w:r>
            <w:proofErr w:type="spellEnd"/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 (согласно учрежденным формам):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 xml:space="preserve">— заключения специалистов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ПМПк</w:t>
            </w:r>
            <w:proofErr w:type="spellEnd"/>
            <w:r w:rsidRPr="00275461">
              <w:rPr>
                <w:rFonts w:ascii="Arial CYR" w:hAnsi="Arial CYR" w:cs="Arial CYR"/>
                <w:sz w:val="20"/>
                <w:szCs w:val="20"/>
              </w:rPr>
              <w:t>;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 xml:space="preserve">— коллегиальное заключение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ПМПк</w:t>
            </w:r>
            <w:proofErr w:type="spellEnd"/>
            <w:r w:rsidRPr="00275461">
              <w:rPr>
                <w:rFonts w:ascii="Arial CYR" w:hAnsi="Arial CYR" w:cs="Arial CYR"/>
                <w:sz w:val="20"/>
                <w:szCs w:val="20"/>
              </w:rPr>
              <w:t>;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— дневник динамического наблюдения с фиксацией:</w:t>
            </w:r>
          </w:p>
          <w:p w:rsidR="00275461" w:rsidRPr="00275461" w:rsidRDefault="00F36F4C" w:rsidP="00B37DE7">
            <w:pPr>
              <w:spacing w:beforeAutospacing="1" w:after="100" w:afterAutospacing="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времени и условий возникновения проблемы,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 xml:space="preserve">мер, предпринятых до обращения в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ПМПк</w:t>
            </w:r>
            <w:proofErr w:type="spellEnd"/>
            <w:r w:rsidRPr="00275461">
              <w:rPr>
                <w:rFonts w:ascii="Arial CYR" w:hAnsi="Arial CYR" w:cs="Arial CYR"/>
                <w:sz w:val="20"/>
                <w:szCs w:val="20"/>
              </w:rPr>
              <w:t>, и их эффективности,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 xml:space="preserve">сведений о реализации и эффективности рекомендаций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ПМПк</w:t>
            </w:r>
            <w:proofErr w:type="spellEnd"/>
            <w:r w:rsidRPr="00275461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</w:tbl>
    <w:p w:rsidR="00F36F4C" w:rsidRPr="00275461" w:rsidRDefault="00F36F4C" w:rsidP="00F36F4C">
      <w:pPr>
        <w:spacing w:before="100" w:beforeAutospacing="1" w:after="100" w:afterAutospacing="1"/>
        <w:outlineLvl w:val="4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  <w:r w:rsidRPr="00275461"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  <w:t xml:space="preserve">График плановых заседаний </w:t>
      </w:r>
      <w:proofErr w:type="spellStart"/>
      <w:r w:rsidRPr="00275461"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  <w:t>ПМПк</w:t>
      </w:r>
      <w:proofErr w:type="spellEnd"/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b/>
          <w:bCs/>
          <w:sz w:val="20"/>
        </w:rPr>
        <w:t>ПРИЛОЖЕНИЕ 3.</w:t>
      </w:r>
    </w:p>
    <w:p w:rsidR="00F36F4C" w:rsidRPr="00275461" w:rsidRDefault="00F36F4C" w:rsidP="00F36F4C">
      <w:pPr>
        <w:spacing w:before="100" w:beforeAutospacing="1" w:after="100" w:afterAutospacing="1"/>
        <w:outlineLvl w:val="2"/>
        <w:rPr>
          <w:rFonts w:ascii="Arial CYR" w:hAnsi="Arial CYR" w:cs="Arial CYR"/>
          <w:b/>
          <w:bCs/>
          <w:color w:val="333366"/>
        </w:rPr>
      </w:pPr>
      <w:r w:rsidRPr="00275461">
        <w:rPr>
          <w:rFonts w:ascii="Arial CYR" w:hAnsi="Arial CYR" w:cs="Arial CYR"/>
          <w:b/>
          <w:bCs/>
          <w:color w:val="333366"/>
        </w:rPr>
        <w:t xml:space="preserve">Мониторинг обеспеченности </w:t>
      </w:r>
      <w:proofErr w:type="spellStart"/>
      <w:r w:rsidRPr="00275461">
        <w:rPr>
          <w:rFonts w:ascii="Arial CYR" w:hAnsi="Arial CYR" w:cs="Arial CYR"/>
          <w:b/>
          <w:bCs/>
          <w:color w:val="333366"/>
        </w:rPr>
        <w:t>ПМПк</w:t>
      </w:r>
      <w:proofErr w:type="spellEnd"/>
      <w:r w:rsidRPr="00275461">
        <w:rPr>
          <w:rFonts w:ascii="Arial CYR" w:hAnsi="Arial CYR" w:cs="Arial CYR"/>
          <w:b/>
          <w:bCs/>
          <w:color w:val="333366"/>
        </w:rPr>
        <w:t xml:space="preserve"> специалистами, осуществляющими </w:t>
      </w:r>
      <w:proofErr w:type="spellStart"/>
      <w:r w:rsidRPr="00275461">
        <w:rPr>
          <w:rFonts w:ascii="Arial CYR" w:hAnsi="Arial CYR" w:cs="Arial CYR"/>
          <w:b/>
          <w:bCs/>
          <w:color w:val="333366"/>
        </w:rPr>
        <w:t>психолого-медико-педагогическое</w:t>
      </w:r>
      <w:proofErr w:type="spellEnd"/>
      <w:r w:rsidRPr="00275461">
        <w:rPr>
          <w:rFonts w:ascii="Arial CYR" w:hAnsi="Arial CYR" w:cs="Arial CYR"/>
          <w:b/>
          <w:bCs/>
          <w:color w:val="333366"/>
        </w:rPr>
        <w:t xml:space="preserve"> сопровождение обучающихся, воспитанников</w:t>
      </w:r>
    </w:p>
    <w:tbl>
      <w:tblPr>
        <w:tblW w:w="4000" w:type="pct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4"/>
        <w:gridCol w:w="1179"/>
        <w:gridCol w:w="957"/>
        <w:gridCol w:w="1178"/>
        <w:gridCol w:w="957"/>
        <w:gridCol w:w="1178"/>
        <w:gridCol w:w="957"/>
        <w:gridCol w:w="1178"/>
        <w:gridCol w:w="957"/>
      </w:tblGrid>
      <w:tr w:rsidR="00F36F4C" w:rsidRPr="00275461" w:rsidTr="00B37DE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Специалисты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Количество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ставок по штату</w:t>
            </w:r>
          </w:p>
        </w:tc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Фактическое замещение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(наличие реальных физических лиц)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Необходимая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потребность</w:t>
            </w:r>
          </w:p>
        </w:tc>
      </w:tr>
      <w:tr w:rsidR="00F36F4C" w:rsidRPr="00275461" w:rsidTr="00B37DE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штатными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работниками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работниками по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совместительству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F4C" w:rsidRPr="00275461" w:rsidTr="00B37DE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t>в образовательных учреждениях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 в учреждениях специального образования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t>в образовательных учреждениях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 в учреждениях специального образования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t>в образовательных учреждениях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 в учреждениях специального образования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t>в образовательных учреждениях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 в учреждениях специального образования</w:t>
            </w:r>
          </w:p>
        </w:tc>
      </w:tr>
      <w:tr w:rsidR="00F36F4C" w:rsidRPr="00275461" w:rsidTr="00B37DE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педагог-психолог</w:t>
            </w:r>
          </w:p>
          <w:p w:rsidR="00F36F4C" w:rsidRPr="00275461" w:rsidRDefault="00F36F4C" w:rsidP="00B37DE7">
            <w:pPr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учитель-дефектолог</w:t>
            </w:r>
          </w:p>
          <w:p w:rsidR="00F36F4C" w:rsidRPr="00275461" w:rsidRDefault="00F36F4C" w:rsidP="00B37DE7">
            <w:pPr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учитель-логопед</w:t>
            </w:r>
          </w:p>
          <w:p w:rsidR="00F36F4C" w:rsidRPr="00275461" w:rsidRDefault="00F36F4C" w:rsidP="00B37DE7">
            <w:pPr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социальный педагог</w:t>
            </w:r>
          </w:p>
          <w:p w:rsidR="00F36F4C" w:rsidRPr="00275461" w:rsidRDefault="00F36F4C" w:rsidP="00B37DE7">
            <w:pPr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врач (указать 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lastRenderedPageBreak/>
              <w:t>специальность)</w:t>
            </w:r>
          </w:p>
          <w:p w:rsidR="00F36F4C" w:rsidRPr="00275461" w:rsidRDefault="00F36F4C" w:rsidP="00B37DE7">
            <w:pPr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мед</w:t>
            </w:r>
            <w:proofErr w:type="gramStart"/>
            <w:r w:rsidRPr="00275461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275461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 w:rsidRPr="00275461">
              <w:rPr>
                <w:rFonts w:ascii="Arial CYR" w:hAnsi="Arial CYR" w:cs="Arial CYR"/>
                <w:sz w:val="20"/>
                <w:szCs w:val="20"/>
              </w:rPr>
              <w:t>естра</w:t>
            </w:r>
          </w:p>
          <w:p w:rsidR="00F36F4C" w:rsidRPr="00275461" w:rsidRDefault="00F36F4C" w:rsidP="00B37DE7">
            <w:pPr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другие специалисты (указать, какие)</w:t>
            </w:r>
          </w:p>
          <w:p w:rsidR="00F36F4C" w:rsidRPr="00275461" w:rsidRDefault="00F36F4C" w:rsidP="00B37DE7">
            <w:pPr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b/>
          <w:bCs/>
          <w:sz w:val="20"/>
        </w:rPr>
        <w:lastRenderedPageBreak/>
        <w:t>ПРИЛОЖЕНИЕ 4.</w:t>
      </w:r>
    </w:p>
    <w:p w:rsidR="00F36F4C" w:rsidRPr="00275461" w:rsidRDefault="00F36F4C" w:rsidP="00F36F4C">
      <w:pPr>
        <w:spacing w:before="100" w:beforeAutospacing="1" w:after="100" w:afterAutospacing="1"/>
        <w:outlineLvl w:val="2"/>
        <w:rPr>
          <w:rFonts w:ascii="Arial CYR" w:hAnsi="Arial CYR" w:cs="Arial CYR"/>
          <w:b/>
          <w:bCs/>
          <w:color w:val="333366"/>
        </w:rPr>
      </w:pPr>
      <w:r w:rsidRPr="00275461">
        <w:rPr>
          <w:rFonts w:ascii="Arial CYR" w:hAnsi="Arial CYR" w:cs="Arial CYR"/>
          <w:b/>
          <w:bCs/>
          <w:color w:val="333366"/>
        </w:rPr>
        <w:t xml:space="preserve">О порядке взаимодействия </w:t>
      </w:r>
      <w:proofErr w:type="spellStart"/>
      <w:r w:rsidRPr="00275461">
        <w:rPr>
          <w:rFonts w:ascii="Arial CYR" w:hAnsi="Arial CYR" w:cs="Arial CYR"/>
          <w:b/>
          <w:bCs/>
          <w:color w:val="333366"/>
        </w:rPr>
        <w:t>ПМПк</w:t>
      </w:r>
      <w:proofErr w:type="spellEnd"/>
      <w:r w:rsidRPr="00275461">
        <w:rPr>
          <w:rFonts w:ascii="Arial CYR" w:hAnsi="Arial CYR" w:cs="Arial CYR"/>
          <w:b/>
          <w:bCs/>
          <w:color w:val="333366"/>
        </w:rPr>
        <w:t xml:space="preserve"> с родителями (законными представителями) обучающегося, воспитанника и с ПМПК</w:t>
      </w:r>
    </w:p>
    <w:p w:rsidR="00F36F4C" w:rsidRPr="00275461" w:rsidRDefault="00F36F4C" w:rsidP="00F36F4C">
      <w:pPr>
        <w:spacing w:before="100" w:beforeAutospacing="1" w:after="100" w:afterAutospacing="1"/>
        <w:outlineLvl w:val="4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  <w:r w:rsidRPr="00275461"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  <w:t>Договор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i/>
          <w:iCs/>
          <w:color w:val="000000"/>
          <w:sz w:val="20"/>
        </w:rPr>
        <w:t>между образовательным учреждением (в лице руководителя образовательного учреждения) </w:t>
      </w:r>
      <w:r w:rsidRPr="00275461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275461">
        <w:rPr>
          <w:rFonts w:ascii="Arial CYR" w:hAnsi="Arial CYR" w:cs="Arial CYR"/>
          <w:i/>
          <w:iCs/>
          <w:color w:val="000000"/>
          <w:sz w:val="20"/>
        </w:rPr>
        <w:t xml:space="preserve">и родителями (законными представителями) обучающегося, воспитанника образовательного учреждения о его </w:t>
      </w:r>
      <w:proofErr w:type="spellStart"/>
      <w:r w:rsidRPr="00275461">
        <w:rPr>
          <w:rFonts w:ascii="Arial CYR" w:hAnsi="Arial CYR" w:cs="Arial CYR"/>
          <w:i/>
          <w:iCs/>
          <w:color w:val="000000"/>
          <w:sz w:val="20"/>
        </w:rPr>
        <w:t>психолого-медико-педагогическом</w:t>
      </w:r>
      <w:proofErr w:type="spellEnd"/>
      <w:r w:rsidRPr="00275461">
        <w:rPr>
          <w:rFonts w:ascii="Arial CYR" w:hAnsi="Arial CYR" w:cs="Arial CYR"/>
          <w:i/>
          <w:iCs/>
          <w:color w:val="000000"/>
          <w:sz w:val="20"/>
        </w:rPr>
        <w:t xml:space="preserve"> обследовании и сопровождении</w:t>
      </w:r>
    </w:p>
    <w:tbl>
      <w:tblPr>
        <w:tblW w:w="4000" w:type="pct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49"/>
        <w:gridCol w:w="4386"/>
      </w:tblGrid>
      <w:tr w:rsidR="00F36F4C" w:rsidRPr="00275461" w:rsidTr="00B37DE7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Руководитель образовательного учреждения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____________________________________________________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____________________________________________________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(указать фамилию, имя</w:t>
            </w:r>
            <w:proofErr w:type="gramStart"/>
            <w:r w:rsidRPr="00275461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275461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End"/>
            <w:r w:rsidRPr="00275461">
              <w:rPr>
                <w:rFonts w:ascii="Arial CYR" w:hAnsi="Arial CYR" w:cs="Arial CYR"/>
                <w:sz w:val="20"/>
                <w:szCs w:val="20"/>
              </w:rPr>
              <w:t>тчество)</w:t>
            </w:r>
          </w:p>
          <w:p w:rsidR="00F36F4C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подпись_____________</w:t>
            </w:r>
          </w:p>
          <w:p w:rsidR="00275461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М.П.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Руководители (законные представители) обучающегося, воспитанника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____________________________________________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____________________________________________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____________________________________________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(указать фамилию, имя, отчество ребенка и родителей (законных представителей), характер родственных отношений в соответствии с паспортными данными)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подпись______________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М.П.</w:t>
            </w:r>
          </w:p>
        </w:tc>
      </w:tr>
      <w:tr w:rsidR="00F36F4C" w:rsidRPr="00275461" w:rsidTr="00B37DE7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Информирует родителей (законных представителей) обучающегося, воспитанника об условиях его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психолого-медико-педагогического</w:t>
            </w:r>
            <w:proofErr w:type="spellEnd"/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 обследования и сопровождения специалистами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ПМПк</w:t>
            </w:r>
            <w:proofErr w:type="spellEnd"/>
            <w:r w:rsidRPr="00275461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Выражают согласие (в случае несогласия договор не подписывается) на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психолого-медико-педагогическое</w:t>
            </w:r>
            <w:proofErr w:type="spellEnd"/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 обследование и сопровождение обучающегося, воспитанника в соответствии с показаниями, в рамках профессиональной компетенции и этики специалистов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ПМПк</w:t>
            </w:r>
            <w:proofErr w:type="spellEnd"/>
            <w:r w:rsidRPr="00275461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</w:tbl>
    <w:p w:rsidR="00F36F4C" w:rsidRPr="00275461" w:rsidRDefault="00F36F4C" w:rsidP="00F36F4C">
      <w:pPr>
        <w:spacing w:before="100" w:beforeAutospacing="1" w:after="100" w:afterAutospacing="1"/>
        <w:outlineLvl w:val="4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  <w:r w:rsidRPr="00275461"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  <w:t>Договор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i/>
          <w:iCs/>
          <w:color w:val="000000"/>
          <w:sz w:val="20"/>
        </w:rPr>
        <w:t xml:space="preserve">о взаимодействии </w:t>
      </w:r>
      <w:proofErr w:type="spellStart"/>
      <w:r w:rsidRPr="00275461">
        <w:rPr>
          <w:rFonts w:ascii="Arial CYR" w:hAnsi="Arial CYR" w:cs="Arial CYR"/>
          <w:i/>
          <w:iCs/>
          <w:color w:val="000000"/>
          <w:sz w:val="20"/>
        </w:rPr>
        <w:t>психолого-медико-педагогической</w:t>
      </w:r>
      <w:proofErr w:type="spellEnd"/>
      <w:r w:rsidRPr="00275461">
        <w:rPr>
          <w:rFonts w:ascii="Arial CYR" w:hAnsi="Arial CYR" w:cs="Arial CYR"/>
          <w:i/>
          <w:iCs/>
          <w:color w:val="000000"/>
          <w:sz w:val="20"/>
        </w:rPr>
        <w:t xml:space="preserve"> комиссии (ПМПК) и </w:t>
      </w:r>
      <w:proofErr w:type="spellStart"/>
      <w:r w:rsidRPr="00275461">
        <w:rPr>
          <w:rFonts w:ascii="Arial CYR" w:hAnsi="Arial CYR" w:cs="Arial CYR"/>
          <w:i/>
          <w:iCs/>
          <w:color w:val="000000"/>
          <w:sz w:val="20"/>
        </w:rPr>
        <w:t>психолого-медико-педагогического</w:t>
      </w:r>
      <w:proofErr w:type="spellEnd"/>
      <w:r w:rsidRPr="00275461">
        <w:rPr>
          <w:rFonts w:ascii="Arial CYR" w:hAnsi="Arial CYR" w:cs="Arial CYR"/>
          <w:i/>
          <w:iCs/>
          <w:color w:val="000000"/>
          <w:sz w:val="20"/>
        </w:rPr>
        <w:t xml:space="preserve"> консилиума (</w:t>
      </w:r>
      <w:proofErr w:type="spellStart"/>
      <w:r w:rsidRPr="00275461">
        <w:rPr>
          <w:rFonts w:ascii="Arial CYR" w:hAnsi="Arial CYR" w:cs="Arial CYR"/>
          <w:i/>
          <w:iCs/>
          <w:color w:val="000000"/>
          <w:sz w:val="20"/>
        </w:rPr>
        <w:t>ПМПк</w:t>
      </w:r>
      <w:proofErr w:type="spellEnd"/>
      <w:r w:rsidRPr="00275461">
        <w:rPr>
          <w:rFonts w:ascii="Arial CYR" w:hAnsi="Arial CYR" w:cs="Arial CYR"/>
          <w:i/>
          <w:iCs/>
          <w:color w:val="000000"/>
          <w:sz w:val="20"/>
        </w:rPr>
        <w:t>) образовательного учреждения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 xml:space="preserve">Настоящим договором закрепляются следующие взаимные обязательства ПМПК (указать уровень ПМПК: </w:t>
      </w:r>
      <w:proofErr w:type="gramStart"/>
      <w:r w:rsidRPr="00275461">
        <w:rPr>
          <w:rFonts w:ascii="Arial CYR" w:hAnsi="Arial CYR" w:cs="Arial CYR"/>
          <w:sz w:val="20"/>
          <w:szCs w:val="20"/>
        </w:rPr>
        <w:t>региональная</w:t>
      </w:r>
      <w:proofErr w:type="gramEnd"/>
      <w:r w:rsidRPr="00275461">
        <w:rPr>
          <w:rFonts w:ascii="Arial CYR" w:hAnsi="Arial CYR" w:cs="Arial CYR"/>
          <w:sz w:val="20"/>
          <w:szCs w:val="20"/>
        </w:rPr>
        <w:t xml:space="preserve">, муниципальная, др. ________________) и </w:t>
      </w:r>
      <w:proofErr w:type="spellStart"/>
      <w:r w:rsidRPr="00275461">
        <w:rPr>
          <w:rFonts w:ascii="Arial CYR" w:hAnsi="Arial CYR" w:cs="Arial CYR"/>
          <w:sz w:val="20"/>
          <w:szCs w:val="20"/>
        </w:rPr>
        <w:t>ПМПк</w:t>
      </w:r>
      <w:proofErr w:type="spellEnd"/>
      <w:r w:rsidRPr="00275461">
        <w:rPr>
          <w:rFonts w:ascii="Arial CYR" w:hAnsi="Arial CYR" w:cs="Arial CYR"/>
          <w:sz w:val="20"/>
          <w:szCs w:val="20"/>
        </w:rPr>
        <w:t xml:space="preserve"> образовательного учреждения _______________________________________________________________</w:t>
      </w:r>
    </w:p>
    <w:p w:rsidR="00F36F4C" w:rsidRPr="00275461" w:rsidRDefault="00F36F4C" w:rsidP="00F36F4C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275461">
        <w:rPr>
          <w:rFonts w:ascii="Arial CYR" w:hAnsi="Arial CYR" w:cs="Arial CYR"/>
          <w:sz w:val="20"/>
          <w:szCs w:val="20"/>
        </w:rPr>
        <w:t>(наименование образовательного учреждения)</w:t>
      </w:r>
    </w:p>
    <w:tbl>
      <w:tblPr>
        <w:tblW w:w="4000" w:type="pct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14"/>
        <w:gridCol w:w="3814"/>
      </w:tblGrid>
      <w:tr w:rsidR="00F36F4C" w:rsidRPr="00275461" w:rsidTr="00B37DE7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ПМПк</w:t>
            </w:r>
            <w:proofErr w:type="spellEnd"/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обязуется:</w:t>
            </w:r>
          </w:p>
          <w:p w:rsidR="00F36F4C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1. Направлять детей и подростков с отклонениями в развитии для обследования на ПМПК в следующих случаях:</w:t>
            </w:r>
          </w:p>
          <w:p w:rsidR="00F36F4C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— при возникновении трудностей диагностики;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— в спорных и конфликтных случаях;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 xml:space="preserve">— при отсутствии в данном образовательном учреждении условий для оказания необходимой специализированной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психолого-медико-педагогической</w:t>
            </w:r>
            <w:proofErr w:type="spellEnd"/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 помощи.</w:t>
            </w:r>
          </w:p>
          <w:p w:rsidR="00F36F4C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2. Информировать ПМПК соответствующего уровня:</w:t>
            </w:r>
          </w:p>
          <w:p w:rsidR="00275461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— о количестве детей в образовательном учреждении, нуждающихся в специализированной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психолого-медико-педагогической</w:t>
            </w:r>
            <w:proofErr w:type="spellEnd"/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 помощи;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 xml:space="preserve">— о характере отклонений в развитии детей, получающих специализированную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психолого-медико-педагогическую</w:t>
            </w:r>
            <w:proofErr w:type="spellEnd"/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 помощь в рамках данного образовательного учреждения;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— об эффективности реализации рекомендаций ПМПК.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4C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b/>
                <w:bCs/>
                <w:sz w:val="20"/>
                <w:szCs w:val="20"/>
              </w:rPr>
              <w:t>ПМПК обязуется:</w:t>
            </w:r>
          </w:p>
          <w:p w:rsidR="00F36F4C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1. Проводить своевременное бесплатное обследование детей и подростков с отклонениями в развитии по направлению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ПМПк</w:t>
            </w:r>
            <w:proofErr w:type="spellEnd"/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 образовательного учреждения, территориально относящегося к </w:t>
            </w:r>
            <w:proofErr w:type="gramStart"/>
            <w:r w:rsidRPr="00275461">
              <w:rPr>
                <w:rFonts w:ascii="Arial CYR" w:hAnsi="Arial CYR" w:cs="Arial CYR"/>
                <w:sz w:val="20"/>
                <w:szCs w:val="20"/>
              </w:rPr>
              <w:t>данной</w:t>
            </w:r>
            <w:proofErr w:type="gramEnd"/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 ПМПК, с последующим информированием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ПМПк</w:t>
            </w:r>
            <w:proofErr w:type="spellEnd"/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 о результатах обследования.</w:t>
            </w:r>
          </w:p>
          <w:p w:rsidR="00F36F4C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2. Оказывать методическую помощь, обеспечивать обмен опытом между специалистами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психолого-медико-педагогических</w:t>
            </w:r>
            <w:proofErr w:type="spellEnd"/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 консилиумов образовательных учреждений, территориально относящихся к </w:t>
            </w:r>
            <w:proofErr w:type="gramStart"/>
            <w:r w:rsidRPr="00275461">
              <w:rPr>
                <w:rFonts w:ascii="Arial CYR" w:hAnsi="Arial CYR" w:cs="Arial CYR"/>
                <w:sz w:val="20"/>
                <w:szCs w:val="20"/>
              </w:rPr>
              <w:t>данной</w:t>
            </w:r>
            <w:proofErr w:type="gramEnd"/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 ПМПК.</w:t>
            </w:r>
          </w:p>
          <w:p w:rsidR="00F36F4C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3. Осуществлять динамический </w:t>
            </w:r>
            <w:proofErr w:type="gramStart"/>
            <w:r w:rsidRPr="00275461">
              <w:rPr>
                <w:rFonts w:ascii="Arial CYR" w:hAnsi="Arial CYR" w:cs="Arial CYR"/>
                <w:sz w:val="20"/>
                <w:szCs w:val="20"/>
              </w:rPr>
              <w:t>контроль за</w:t>
            </w:r>
            <w:proofErr w:type="gramEnd"/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 эффективностью реализации рекомендаций по отношению к детям, прошедшим обследование на ПМПК, при необходимости вносить коррективы в рекомендации.</w:t>
            </w:r>
          </w:p>
          <w:p w:rsidR="00275461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4. Информировать родителей </w:t>
            </w:r>
            <w:proofErr w:type="gramStart"/>
            <w:r w:rsidRPr="00275461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End"/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 всех имеющихся в стране возможностях оказания ребенку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психолого-медико-педагогической</w:t>
            </w:r>
            <w:proofErr w:type="spellEnd"/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 помощи (с опорой на имеющиеся в РФ базы данных) в соответствии с выявленными отклонениями в развитии и индивидуальными особенностями ребенка.</w:t>
            </w:r>
          </w:p>
        </w:tc>
      </w:tr>
    </w:tbl>
    <w:p w:rsidR="00F36F4C" w:rsidRPr="00275461" w:rsidRDefault="00F36F4C" w:rsidP="00F36F4C">
      <w:pPr>
        <w:jc w:val="center"/>
        <w:rPr>
          <w:vanish/>
        </w:rPr>
      </w:pPr>
    </w:p>
    <w:tbl>
      <w:tblPr>
        <w:tblW w:w="4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862"/>
        <w:gridCol w:w="3862"/>
      </w:tblGrid>
      <w:tr w:rsidR="00F36F4C" w:rsidRPr="00275461" w:rsidTr="00B37DE7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F36F4C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Руководитель</w:t>
            </w:r>
            <w:r w:rsidRPr="00275461">
              <w:rPr>
                <w:rFonts w:ascii="Arial CYR" w:hAnsi="Arial CYR" w:cs="Arial CYR"/>
                <w:sz w:val="20"/>
                <w:szCs w:val="20"/>
              </w:rPr>
              <w:br/>
              <w:t>образовательного учреждения</w:t>
            </w:r>
          </w:p>
          <w:p w:rsidR="00F36F4C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____________________(подпись)</w:t>
            </w:r>
          </w:p>
          <w:p w:rsidR="00F36F4C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 xml:space="preserve">Председатель </w:t>
            </w:r>
            <w:proofErr w:type="spellStart"/>
            <w:r w:rsidRPr="00275461">
              <w:rPr>
                <w:rFonts w:ascii="Arial CYR" w:hAnsi="Arial CYR" w:cs="Arial CYR"/>
                <w:sz w:val="20"/>
                <w:szCs w:val="20"/>
              </w:rPr>
              <w:t>ПМПк</w:t>
            </w:r>
            <w:proofErr w:type="spellEnd"/>
          </w:p>
          <w:p w:rsidR="00F36F4C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____________________(подпись)</w:t>
            </w:r>
          </w:p>
          <w:p w:rsidR="00275461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М.П.</w:t>
            </w:r>
          </w:p>
        </w:tc>
        <w:tc>
          <w:tcPr>
            <w:tcW w:w="2500" w:type="pct"/>
            <w:vAlign w:val="center"/>
            <w:hideMark/>
          </w:tcPr>
          <w:p w:rsidR="00F36F4C" w:rsidRPr="00275461" w:rsidRDefault="00F36F4C" w:rsidP="00B37DE7">
            <w:pPr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Заведующий ПМПК</w:t>
            </w:r>
          </w:p>
          <w:p w:rsidR="00F36F4C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____________________(подпись)</w:t>
            </w:r>
          </w:p>
          <w:p w:rsidR="00275461" w:rsidRPr="00275461" w:rsidRDefault="00F36F4C" w:rsidP="00B37DE7">
            <w:pPr>
              <w:spacing w:before="100" w:beforeAutospacing="1" w:after="100" w:afterAutospacing="1"/>
              <w:rPr>
                <w:rFonts w:ascii="Arial CYR" w:hAnsi="Arial CYR" w:cs="Arial CYR"/>
                <w:sz w:val="20"/>
                <w:szCs w:val="20"/>
              </w:rPr>
            </w:pPr>
            <w:r w:rsidRPr="00275461">
              <w:rPr>
                <w:rFonts w:ascii="Arial CYR" w:hAnsi="Arial CYR" w:cs="Arial CYR"/>
                <w:sz w:val="20"/>
                <w:szCs w:val="20"/>
              </w:rPr>
              <w:t>М.П.</w:t>
            </w:r>
          </w:p>
        </w:tc>
      </w:tr>
    </w:tbl>
    <w:p w:rsidR="00F36F4C" w:rsidRDefault="00F36F4C" w:rsidP="00F36F4C"/>
    <w:p w:rsidR="00E87B13" w:rsidRPr="00F36F4C" w:rsidRDefault="00E87B13" w:rsidP="00F36F4C">
      <w:pPr>
        <w:rPr>
          <w:szCs w:val="28"/>
        </w:rPr>
      </w:pPr>
    </w:p>
    <w:sectPr w:rsidR="00E87B13" w:rsidRPr="00F36F4C" w:rsidSect="005B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3E3"/>
    <w:multiLevelType w:val="singleLevel"/>
    <w:tmpl w:val="48648FC2"/>
    <w:lvl w:ilvl="0">
      <w:start w:val="1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45E6639"/>
    <w:multiLevelType w:val="multilevel"/>
    <w:tmpl w:val="FF10986C"/>
    <w:lvl w:ilvl="0">
      <w:start w:val="6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E64D0"/>
    <w:multiLevelType w:val="singleLevel"/>
    <w:tmpl w:val="76B8EB00"/>
    <w:lvl w:ilvl="0">
      <w:start w:val="17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F96660"/>
    <w:multiLevelType w:val="singleLevel"/>
    <w:tmpl w:val="70807AD4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BC50F4A"/>
    <w:multiLevelType w:val="hybridMultilevel"/>
    <w:tmpl w:val="8EBC23F6"/>
    <w:lvl w:ilvl="0" w:tplc="DDAEE194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</w:num>
  <w:num w:numId="5">
    <w:abstractNumId w:val="2"/>
    <w:lvlOverride w:ilvl="0">
      <w:startOverride w:val="1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526"/>
    <w:rsid w:val="00231296"/>
    <w:rsid w:val="002C59C2"/>
    <w:rsid w:val="0036242A"/>
    <w:rsid w:val="00B62526"/>
    <w:rsid w:val="00E87B13"/>
    <w:rsid w:val="00F3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B13"/>
    <w:pPr>
      <w:keepNext/>
      <w:shd w:val="clear" w:color="auto" w:fill="FFFFFF"/>
      <w:spacing w:before="10"/>
      <w:jc w:val="both"/>
      <w:outlineLvl w:val="0"/>
    </w:pPr>
    <w:rPr>
      <w:b/>
      <w:bCs/>
      <w:i/>
      <w:iCs/>
      <w:color w:val="000000"/>
      <w:spacing w:val="-1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B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B13"/>
    <w:rPr>
      <w:rFonts w:ascii="Times New Roman" w:eastAsia="Times New Roman" w:hAnsi="Times New Roman" w:cs="Times New Roman"/>
      <w:b/>
      <w:bCs/>
      <w:i/>
      <w:iCs/>
      <w:color w:val="000000"/>
      <w:spacing w:val="-1"/>
      <w:shd w:val="clear" w:color="auto" w:fill="FFFFFF"/>
      <w:lang w:eastAsia="ru-RU"/>
    </w:rPr>
  </w:style>
  <w:style w:type="paragraph" w:styleId="a3">
    <w:name w:val="Body Text"/>
    <w:basedOn w:val="a"/>
    <w:link w:val="a4"/>
    <w:rsid w:val="00E87B13"/>
    <w:pPr>
      <w:shd w:val="clear" w:color="auto" w:fill="FFFFFF"/>
      <w:spacing w:before="91" w:line="230" w:lineRule="atLeast"/>
      <w:ind w:right="5"/>
      <w:jc w:val="center"/>
    </w:pPr>
    <w:rPr>
      <w:i/>
      <w:iCs/>
      <w:color w:val="000000"/>
      <w:spacing w:val="1"/>
      <w:w w:val="124"/>
    </w:rPr>
  </w:style>
  <w:style w:type="character" w:customStyle="1" w:styleId="a4">
    <w:name w:val="Основной текст Знак"/>
    <w:basedOn w:val="a0"/>
    <w:link w:val="a3"/>
    <w:rsid w:val="00E87B13"/>
    <w:rPr>
      <w:rFonts w:ascii="Times New Roman" w:eastAsia="Times New Roman" w:hAnsi="Times New Roman" w:cs="Times New Roman"/>
      <w:i/>
      <w:iCs/>
      <w:color w:val="000000"/>
      <w:spacing w:val="1"/>
      <w:w w:val="124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rsid w:val="00E87B13"/>
    <w:pPr>
      <w:jc w:val="both"/>
    </w:pPr>
  </w:style>
  <w:style w:type="character" w:customStyle="1" w:styleId="30">
    <w:name w:val="Основной текст 3 Знак"/>
    <w:basedOn w:val="a0"/>
    <w:link w:val="3"/>
    <w:rsid w:val="00E87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87B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B13"/>
    <w:pPr>
      <w:keepNext/>
      <w:shd w:val="clear" w:color="auto" w:fill="FFFFFF"/>
      <w:spacing w:before="10"/>
      <w:jc w:val="both"/>
      <w:outlineLvl w:val="0"/>
    </w:pPr>
    <w:rPr>
      <w:b/>
      <w:bCs/>
      <w:i/>
      <w:iCs/>
      <w:color w:val="000000"/>
      <w:spacing w:val="-1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B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B13"/>
    <w:rPr>
      <w:rFonts w:ascii="Times New Roman" w:eastAsia="Times New Roman" w:hAnsi="Times New Roman" w:cs="Times New Roman"/>
      <w:b/>
      <w:bCs/>
      <w:i/>
      <w:iCs/>
      <w:color w:val="000000"/>
      <w:spacing w:val="-1"/>
      <w:shd w:val="clear" w:color="auto" w:fill="FFFFFF"/>
      <w:lang w:eastAsia="ru-RU"/>
    </w:rPr>
  </w:style>
  <w:style w:type="paragraph" w:styleId="a3">
    <w:name w:val="Body Text"/>
    <w:basedOn w:val="a"/>
    <w:link w:val="a4"/>
    <w:rsid w:val="00E87B13"/>
    <w:pPr>
      <w:shd w:val="clear" w:color="auto" w:fill="FFFFFF"/>
      <w:spacing w:before="91" w:line="230" w:lineRule="atLeast"/>
      <w:ind w:right="5"/>
      <w:jc w:val="center"/>
    </w:pPr>
    <w:rPr>
      <w:i/>
      <w:iCs/>
      <w:color w:val="000000"/>
      <w:spacing w:val="1"/>
      <w:w w:val="124"/>
    </w:rPr>
  </w:style>
  <w:style w:type="character" w:customStyle="1" w:styleId="a4">
    <w:name w:val="Основной текст Знак"/>
    <w:basedOn w:val="a0"/>
    <w:link w:val="a3"/>
    <w:rsid w:val="00E87B13"/>
    <w:rPr>
      <w:rFonts w:ascii="Times New Roman" w:eastAsia="Times New Roman" w:hAnsi="Times New Roman" w:cs="Times New Roman"/>
      <w:i/>
      <w:iCs/>
      <w:color w:val="000000"/>
      <w:spacing w:val="1"/>
      <w:w w:val="124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rsid w:val="00E87B13"/>
    <w:pPr>
      <w:jc w:val="both"/>
    </w:pPr>
  </w:style>
  <w:style w:type="character" w:customStyle="1" w:styleId="30">
    <w:name w:val="Основной текст 3 Знак"/>
    <w:basedOn w:val="a0"/>
    <w:link w:val="3"/>
    <w:rsid w:val="00E87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87B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2051</Words>
  <Characters>11696</Characters>
  <Application>Microsoft Office Word</Application>
  <DocSecurity>0</DocSecurity>
  <Lines>97</Lines>
  <Paragraphs>27</Paragraphs>
  <ScaleCrop>false</ScaleCrop>
  <Company>*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ИМЦ 100</cp:lastModifiedBy>
  <cp:revision>5</cp:revision>
  <dcterms:created xsi:type="dcterms:W3CDTF">2012-11-14T17:21:00Z</dcterms:created>
  <dcterms:modified xsi:type="dcterms:W3CDTF">2015-08-19T10:30:00Z</dcterms:modified>
</cp:coreProperties>
</file>