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4D" w:rsidRDefault="00426F4D" w:rsidP="008F05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F4D" w:rsidRDefault="00426F4D" w:rsidP="008F05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F4D" w:rsidRDefault="00D26E67" w:rsidP="00C53E5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26E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5.7pt;margin-top:33.8pt;width:285.2pt;height:179.5pt;z-index:251657728" stroked="f">
            <v:textbox>
              <w:txbxContent>
                <w:p w:rsidR="00426F4D" w:rsidRPr="00B024CC" w:rsidRDefault="00C53E50" w:rsidP="00485AD9">
                  <w:pPr>
                    <w:ind w:firstLine="426"/>
                    <w:jc w:val="both"/>
                    <w:rPr>
                      <w:b/>
                      <w:i/>
                      <w:sz w:val="32"/>
                      <w:szCs w:val="32"/>
                    </w:rPr>
                  </w:pPr>
                  <w:r w:rsidRPr="00B024CC">
                    <w:rPr>
                      <w:b/>
                      <w:i/>
                      <w:sz w:val="32"/>
                      <w:szCs w:val="32"/>
                    </w:rPr>
                    <w:t>Теперь, когда мы научились летать по воздуху</w:t>
                  </w:r>
                  <w:r w:rsidR="00BD75FA">
                    <w:rPr>
                      <w:b/>
                      <w:i/>
                      <w:sz w:val="32"/>
                      <w:szCs w:val="32"/>
                    </w:rPr>
                    <w:t>,</w:t>
                  </w:r>
                  <w:r w:rsidRPr="00B024CC">
                    <w:rPr>
                      <w:b/>
                      <w:i/>
                      <w:sz w:val="32"/>
                      <w:szCs w:val="32"/>
                    </w:rPr>
                    <w:t xml:space="preserve"> как птицы, плавать под водой, как рыбы, нам не хватает только одного: научиться </w:t>
                  </w:r>
                  <w:r w:rsidR="00454D05" w:rsidRPr="00B024CC">
                    <w:rPr>
                      <w:b/>
                      <w:i/>
                      <w:sz w:val="32"/>
                      <w:szCs w:val="32"/>
                    </w:rPr>
                    <w:t xml:space="preserve">жить </w:t>
                  </w:r>
                  <w:r w:rsidRPr="00B024CC">
                    <w:rPr>
                      <w:b/>
                      <w:i/>
                      <w:sz w:val="32"/>
                      <w:szCs w:val="32"/>
                    </w:rPr>
                    <w:t>на земле</w:t>
                  </w:r>
                  <w:r w:rsidR="00BD75FA">
                    <w:rPr>
                      <w:b/>
                      <w:i/>
                      <w:sz w:val="32"/>
                      <w:szCs w:val="32"/>
                    </w:rPr>
                    <w:t>,</w:t>
                  </w:r>
                  <w:r w:rsidRPr="00B024CC">
                    <w:rPr>
                      <w:b/>
                      <w:i/>
                      <w:sz w:val="32"/>
                      <w:szCs w:val="32"/>
                    </w:rPr>
                    <w:t xml:space="preserve"> как люди.</w:t>
                  </w:r>
                </w:p>
                <w:p w:rsidR="00C53E50" w:rsidRPr="00B024CC" w:rsidRDefault="00C53E50" w:rsidP="00C53E50">
                  <w:pPr>
                    <w:ind w:firstLine="426"/>
                    <w:jc w:val="right"/>
                    <w:rPr>
                      <w:b/>
                      <w:i/>
                      <w:sz w:val="32"/>
                      <w:szCs w:val="32"/>
                    </w:rPr>
                  </w:pPr>
                  <w:r w:rsidRPr="00B024CC">
                    <w:rPr>
                      <w:b/>
                      <w:i/>
                      <w:sz w:val="32"/>
                      <w:szCs w:val="32"/>
                    </w:rPr>
                    <w:t>Джорж Бернард Шоу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5pt;height:223.5pt">
            <v:imagedata r:id="rId7" o:title="3199592_очки-учитель-файла-инструментом-бизнеса-женщину"/>
          </v:shape>
        </w:pict>
      </w:r>
    </w:p>
    <w:p w:rsidR="00426F4D" w:rsidRDefault="00426F4D" w:rsidP="00C53E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F4D" w:rsidRDefault="00426F4D" w:rsidP="00C53E5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53E50" w:rsidRDefault="00C53E50" w:rsidP="00C53E50">
      <w:pPr>
        <w:spacing w:after="0" w:line="240" w:lineRule="auto"/>
        <w:ind w:left="851"/>
        <w:jc w:val="center"/>
        <w:rPr>
          <w:rFonts w:ascii="Times New Roman" w:hAnsi="Times New Roman"/>
          <w:b/>
          <w:sz w:val="36"/>
          <w:szCs w:val="36"/>
        </w:rPr>
      </w:pPr>
    </w:p>
    <w:p w:rsidR="00C53E50" w:rsidRPr="006C06E8" w:rsidRDefault="00C53E50" w:rsidP="00C53E50">
      <w:pPr>
        <w:spacing w:after="0" w:line="240" w:lineRule="auto"/>
        <w:ind w:left="851"/>
        <w:jc w:val="center"/>
        <w:rPr>
          <w:rFonts w:ascii="Times New Roman" w:hAnsi="Times New Roman"/>
          <w:b/>
          <w:sz w:val="36"/>
          <w:szCs w:val="36"/>
        </w:rPr>
      </w:pPr>
      <w:r w:rsidRPr="006C06E8">
        <w:rPr>
          <w:rFonts w:ascii="Times New Roman" w:hAnsi="Times New Roman"/>
          <w:b/>
          <w:sz w:val="36"/>
          <w:szCs w:val="36"/>
        </w:rPr>
        <w:t>Уважаемый коллега!</w:t>
      </w:r>
    </w:p>
    <w:p w:rsidR="00BD75FA" w:rsidRDefault="00BD75FA" w:rsidP="00DC5BC2">
      <w:pPr>
        <w:tabs>
          <w:tab w:val="left" w:pos="1560"/>
        </w:tabs>
        <w:spacing w:after="0" w:line="240" w:lineRule="auto"/>
        <w:ind w:left="709" w:right="424" w:firstLine="70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Разработан </w:t>
      </w:r>
      <w:r w:rsidR="00C53E50">
        <w:rPr>
          <w:rFonts w:ascii="Times New Roman" w:hAnsi="Times New Roman"/>
          <w:sz w:val="36"/>
          <w:szCs w:val="36"/>
        </w:rPr>
        <w:t xml:space="preserve">проект профстандарта </w:t>
      </w:r>
    </w:p>
    <w:p w:rsidR="00C53E50" w:rsidRDefault="00C53E50" w:rsidP="00DC5BC2">
      <w:pPr>
        <w:tabs>
          <w:tab w:val="left" w:pos="1560"/>
        </w:tabs>
        <w:spacing w:after="0" w:line="240" w:lineRule="auto"/>
        <w:ind w:left="709" w:right="424" w:firstLine="70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«Специалист в области воспитательной работы»</w:t>
      </w:r>
    </w:p>
    <w:p w:rsidR="00BD75FA" w:rsidRDefault="00BD75FA" w:rsidP="00BD75FA">
      <w:pPr>
        <w:spacing w:after="0" w:line="240" w:lineRule="auto"/>
        <w:ind w:left="709" w:right="425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BD75FA" w:rsidRPr="006F4BB9" w:rsidRDefault="00BD75FA" w:rsidP="00BD75FA">
      <w:pPr>
        <w:spacing w:after="0" w:line="240" w:lineRule="auto"/>
        <w:ind w:left="709" w:right="425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F4BB9">
        <w:rPr>
          <w:rFonts w:ascii="Times New Roman" w:hAnsi="Times New Roman" w:cs="Times New Roman"/>
          <w:sz w:val="32"/>
          <w:szCs w:val="32"/>
        </w:rPr>
        <w:t>Предлагаем анкету, которая позволит оценить степень Вашего соответствия требованиям стандарта.</w:t>
      </w:r>
    </w:p>
    <w:p w:rsidR="00BD75FA" w:rsidRPr="006F4BB9" w:rsidRDefault="00BD75FA" w:rsidP="00BD75FA">
      <w:pPr>
        <w:spacing w:after="0" w:line="240" w:lineRule="auto"/>
        <w:ind w:left="709" w:right="425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F4BB9">
        <w:rPr>
          <w:rFonts w:ascii="Times New Roman" w:hAnsi="Times New Roman" w:cs="Times New Roman"/>
          <w:sz w:val="32"/>
          <w:szCs w:val="32"/>
        </w:rPr>
        <w:t xml:space="preserve">Вам необходимо оценить каждое действие профстандарта в соответствии со своими возможностями, поставить оценки по 10-бальной шкале, отметить на каждой оси, соответствующей трудовому действию, балл своей готовности </w:t>
      </w:r>
    </w:p>
    <w:p w:rsidR="00BD75FA" w:rsidRPr="006F4BB9" w:rsidRDefault="00BD75FA" w:rsidP="00BD75FA">
      <w:pPr>
        <w:spacing w:after="0" w:line="240" w:lineRule="auto"/>
        <w:ind w:left="709" w:right="425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F4BB9">
        <w:rPr>
          <w:rFonts w:ascii="Times New Roman" w:hAnsi="Times New Roman" w:cs="Times New Roman"/>
          <w:sz w:val="32"/>
          <w:szCs w:val="32"/>
        </w:rPr>
        <w:t xml:space="preserve">(10 – полное соответствие, единица – наименьшее), соединить поставленные точки. Чем ближе получившаяся фигура к кругу, </w:t>
      </w:r>
    </w:p>
    <w:p w:rsidR="00BD75FA" w:rsidRPr="006F4BB9" w:rsidRDefault="00BD75FA" w:rsidP="00BD75FA">
      <w:pPr>
        <w:spacing w:after="0" w:line="240" w:lineRule="auto"/>
        <w:ind w:left="709" w:right="425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F4BB9">
        <w:rPr>
          <w:rFonts w:ascii="Times New Roman" w:hAnsi="Times New Roman" w:cs="Times New Roman"/>
          <w:sz w:val="32"/>
          <w:szCs w:val="32"/>
        </w:rPr>
        <w:t xml:space="preserve">тем выше уровень Вашего соответствия профстандарту. </w:t>
      </w:r>
    </w:p>
    <w:p w:rsidR="00A02161" w:rsidRPr="006F4BB9" w:rsidRDefault="00A02161" w:rsidP="00A02161">
      <w:pPr>
        <w:spacing w:after="0" w:line="240" w:lineRule="auto"/>
        <w:ind w:left="709" w:right="425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02161" w:rsidRDefault="00A02161" w:rsidP="00A02161">
      <w:pPr>
        <w:tabs>
          <w:tab w:val="left" w:pos="1560"/>
        </w:tabs>
        <w:spacing w:after="0" w:line="360" w:lineRule="auto"/>
        <w:ind w:left="709" w:right="42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6F4D" w:rsidRDefault="00426F4D" w:rsidP="00A0216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6F4D" w:rsidRDefault="00426F4D" w:rsidP="008F05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F4D" w:rsidRPr="008F051D" w:rsidRDefault="00426F4D" w:rsidP="000C2C5B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F4D" w:rsidRDefault="00426F4D" w:rsidP="000C2C5B">
      <w:pPr>
        <w:spacing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F4D" w:rsidRPr="00575307" w:rsidRDefault="00426F4D" w:rsidP="00D700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307">
        <w:rPr>
          <w:rFonts w:ascii="Times New Roman" w:hAnsi="Times New Roman" w:cs="Times New Roman"/>
          <w:b/>
          <w:bCs/>
          <w:sz w:val="28"/>
          <w:szCs w:val="28"/>
        </w:rPr>
        <w:t>Спасибо за работу!</w:t>
      </w:r>
    </w:p>
    <w:p w:rsidR="006F4BB9" w:rsidRDefault="006F4BB9" w:rsidP="006F4BB9">
      <w:pPr>
        <w:spacing w:after="0" w:line="240" w:lineRule="auto"/>
        <w:jc w:val="center"/>
        <w:rPr>
          <w:rStyle w:val="FontStyle36"/>
          <w:b/>
          <w:sz w:val="32"/>
          <w:szCs w:val="32"/>
        </w:rPr>
      </w:pPr>
    </w:p>
    <w:p w:rsidR="00C53E50" w:rsidRPr="006F4BB9" w:rsidRDefault="00C53E50" w:rsidP="006F4BB9">
      <w:pPr>
        <w:spacing w:after="0" w:line="240" w:lineRule="auto"/>
        <w:jc w:val="center"/>
        <w:rPr>
          <w:rStyle w:val="FontStyle36"/>
          <w:b/>
          <w:sz w:val="32"/>
          <w:szCs w:val="32"/>
        </w:rPr>
      </w:pPr>
      <w:r w:rsidRPr="006F4BB9">
        <w:rPr>
          <w:rStyle w:val="FontStyle36"/>
          <w:b/>
          <w:sz w:val="32"/>
          <w:szCs w:val="32"/>
        </w:rPr>
        <w:t>Блок 1. Трудовая функция: Проектирование программ и моделей социально-педагогической поддержки, социального воспитания и адаптации обучающихся</w:t>
      </w:r>
    </w:p>
    <w:p w:rsidR="006F4BB9" w:rsidRDefault="006F4BB9" w:rsidP="00C53E50">
      <w:pPr>
        <w:spacing w:after="0" w:line="240" w:lineRule="auto"/>
        <w:jc w:val="both"/>
        <w:rPr>
          <w:rStyle w:val="FontStyle36"/>
          <w:b/>
          <w:sz w:val="28"/>
          <w:szCs w:val="28"/>
        </w:rPr>
      </w:pPr>
    </w:p>
    <w:tbl>
      <w:tblPr>
        <w:tblW w:w="11024" w:type="dxa"/>
        <w:tblInd w:w="7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8364"/>
        <w:gridCol w:w="1985"/>
      </w:tblGrid>
      <w:tr w:rsidR="006F4BB9" w:rsidRPr="00482833" w:rsidTr="006F4BB9">
        <w:tc>
          <w:tcPr>
            <w:tcW w:w="675" w:type="dxa"/>
          </w:tcPr>
          <w:p w:rsidR="006F4BB9" w:rsidRPr="006F4BB9" w:rsidRDefault="006F4BB9" w:rsidP="006F4BB9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F4BB9">
              <w:rPr>
                <w:rFonts w:ascii="Times New Roman" w:hAnsi="Times New Roman"/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8364" w:type="dxa"/>
          </w:tcPr>
          <w:p w:rsidR="006F4BB9" w:rsidRPr="006F4BB9" w:rsidRDefault="006F4BB9" w:rsidP="006F4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F4BB9">
              <w:rPr>
                <w:rFonts w:ascii="Times New Roman" w:hAnsi="Times New Roman"/>
                <w:b/>
                <w:bCs/>
                <w:sz w:val="32"/>
                <w:szCs w:val="32"/>
              </w:rPr>
              <w:t>Трудовое действие</w:t>
            </w:r>
          </w:p>
        </w:tc>
        <w:tc>
          <w:tcPr>
            <w:tcW w:w="1985" w:type="dxa"/>
          </w:tcPr>
          <w:p w:rsidR="006F4BB9" w:rsidRPr="006F4BB9" w:rsidRDefault="006F4BB9" w:rsidP="006F4BB9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F4BB9">
              <w:rPr>
                <w:rFonts w:ascii="Times New Roman" w:hAnsi="Times New Roman"/>
                <w:b/>
                <w:bCs/>
                <w:sz w:val="32"/>
                <w:szCs w:val="32"/>
              </w:rPr>
              <w:t>Количество баллов</w:t>
            </w:r>
          </w:p>
        </w:tc>
      </w:tr>
      <w:tr w:rsidR="006F4BB9" w:rsidRPr="00482833" w:rsidTr="006F4BB9">
        <w:tc>
          <w:tcPr>
            <w:tcW w:w="675" w:type="dxa"/>
          </w:tcPr>
          <w:p w:rsidR="006F4BB9" w:rsidRPr="006F4BB9" w:rsidRDefault="006F4BB9" w:rsidP="006F4BB9">
            <w:pPr>
              <w:spacing w:before="240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F4BB9"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364" w:type="dxa"/>
          </w:tcPr>
          <w:p w:rsidR="006F4BB9" w:rsidRPr="006F4BB9" w:rsidRDefault="006F4BB9" w:rsidP="006F4BB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F4BB9">
              <w:rPr>
                <w:rStyle w:val="FontStyle36"/>
                <w:sz w:val="32"/>
                <w:szCs w:val="32"/>
              </w:rPr>
              <w:t>Изучение социальной микросреды, условий воспитания обучающихся, выявление проблем, потребностей, социальных рисков</w:t>
            </w:r>
          </w:p>
        </w:tc>
        <w:tc>
          <w:tcPr>
            <w:tcW w:w="1985" w:type="dxa"/>
          </w:tcPr>
          <w:p w:rsidR="006F4BB9" w:rsidRPr="006F4BB9" w:rsidRDefault="006F4BB9" w:rsidP="006F4BB9">
            <w:pPr>
              <w:spacing w:before="240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6F4BB9" w:rsidRPr="00482833" w:rsidTr="006F4BB9">
        <w:tc>
          <w:tcPr>
            <w:tcW w:w="675" w:type="dxa"/>
          </w:tcPr>
          <w:p w:rsidR="006F4BB9" w:rsidRPr="006F4BB9" w:rsidRDefault="006F4BB9" w:rsidP="006F4BB9">
            <w:pPr>
              <w:spacing w:before="240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F4BB9"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364" w:type="dxa"/>
          </w:tcPr>
          <w:p w:rsidR="006F4BB9" w:rsidRPr="006F4BB9" w:rsidRDefault="006F4BB9" w:rsidP="006F4BB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F4BB9">
              <w:rPr>
                <w:rStyle w:val="FontStyle36"/>
                <w:sz w:val="32"/>
                <w:szCs w:val="32"/>
              </w:rPr>
              <w:t>Разработка мер по обеспечению поддержки обучающихся в освоении образовательных программ, реализации их прав и свобод</w:t>
            </w:r>
          </w:p>
        </w:tc>
        <w:tc>
          <w:tcPr>
            <w:tcW w:w="1985" w:type="dxa"/>
          </w:tcPr>
          <w:p w:rsidR="006F4BB9" w:rsidRPr="006F4BB9" w:rsidRDefault="006F4BB9" w:rsidP="006F4BB9">
            <w:pPr>
              <w:spacing w:before="240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6F4BB9" w:rsidRPr="00482833" w:rsidTr="006F4BB9">
        <w:tc>
          <w:tcPr>
            <w:tcW w:w="675" w:type="dxa"/>
          </w:tcPr>
          <w:p w:rsidR="006F4BB9" w:rsidRPr="006F4BB9" w:rsidRDefault="006F4BB9" w:rsidP="006F4BB9">
            <w:pPr>
              <w:spacing w:before="240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F4BB9">
              <w:rPr>
                <w:rFonts w:ascii="Times New Roman" w:hAnsi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364" w:type="dxa"/>
          </w:tcPr>
          <w:p w:rsidR="006F4BB9" w:rsidRPr="006F4BB9" w:rsidRDefault="006F4BB9" w:rsidP="006F4BB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F4BB9">
              <w:rPr>
                <w:rStyle w:val="FontStyle36"/>
                <w:sz w:val="32"/>
                <w:szCs w:val="32"/>
              </w:rPr>
              <w:t>Разработка программ и моделей формирования у обучающихся социальной компетентности, знаний о социальной действительности, способах решения социальных проблем</w:t>
            </w:r>
          </w:p>
        </w:tc>
        <w:tc>
          <w:tcPr>
            <w:tcW w:w="1985" w:type="dxa"/>
          </w:tcPr>
          <w:p w:rsidR="006F4BB9" w:rsidRPr="006F4BB9" w:rsidRDefault="006F4BB9" w:rsidP="006F4BB9">
            <w:pPr>
              <w:spacing w:before="240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6F4BB9" w:rsidRPr="00482833" w:rsidTr="006F4BB9">
        <w:tc>
          <w:tcPr>
            <w:tcW w:w="675" w:type="dxa"/>
          </w:tcPr>
          <w:p w:rsidR="006F4BB9" w:rsidRPr="006F4BB9" w:rsidRDefault="006F4BB9" w:rsidP="006F4BB9">
            <w:pPr>
              <w:spacing w:before="240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F4BB9">
              <w:rPr>
                <w:rFonts w:ascii="Times New Roman" w:hAnsi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64" w:type="dxa"/>
          </w:tcPr>
          <w:p w:rsidR="006F4BB9" w:rsidRPr="006F4BB9" w:rsidRDefault="006F4BB9" w:rsidP="006F4BB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F4BB9">
              <w:rPr>
                <w:rStyle w:val="FontStyle36"/>
                <w:sz w:val="32"/>
                <w:szCs w:val="32"/>
              </w:rPr>
              <w:t>Проектирование программ и моделей социально-педагогической поддержки обучающихся в трудной жизненной ситуации</w:t>
            </w:r>
          </w:p>
        </w:tc>
        <w:tc>
          <w:tcPr>
            <w:tcW w:w="1985" w:type="dxa"/>
          </w:tcPr>
          <w:p w:rsidR="006F4BB9" w:rsidRPr="006F4BB9" w:rsidRDefault="006F4BB9" w:rsidP="006F4BB9">
            <w:pPr>
              <w:spacing w:before="240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6F4BB9" w:rsidRPr="00482833" w:rsidTr="006F4BB9">
        <w:tc>
          <w:tcPr>
            <w:tcW w:w="675" w:type="dxa"/>
          </w:tcPr>
          <w:p w:rsidR="006F4BB9" w:rsidRPr="006F4BB9" w:rsidRDefault="006F4BB9" w:rsidP="006F4BB9">
            <w:pPr>
              <w:spacing w:before="240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F4BB9">
              <w:rPr>
                <w:rFonts w:ascii="Times New Roman" w:hAnsi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64" w:type="dxa"/>
          </w:tcPr>
          <w:p w:rsidR="006F4BB9" w:rsidRPr="006F4BB9" w:rsidRDefault="006F4BB9" w:rsidP="006F4BB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4BB9">
              <w:rPr>
                <w:rStyle w:val="FontStyle36"/>
                <w:sz w:val="32"/>
                <w:szCs w:val="32"/>
              </w:rPr>
              <w:t>Проектирование программ и моделей профилактики детской и подростковой преступности, алкоголизма, наркомании, бродяжничества, проституции, экстремизма, других социальных девиаций</w:t>
            </w:r>
          </w:p>
        </w:tc>
        <w:tc>
          <w:tcPr>
            <w:tcW w:w="1985" w:type="dxa"/>
          </w:tcPr>
          <w:p w:rsidR="006F4BB9" w:rsidRPr="006F4BB9" w:rsidRDefault="006F4BB9" w:rsidP="006F4BB9">
            <w:pPr>
              <w:spacing w:before="240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</w:tbl>
    <w:p w:rsidR="006949C3" w:rsidRDefault="006949C3" w:rsidP="00DF7976">
      <w:pPr>
        <w:spacing w:after="0" w:line="240" w:lineRule="auto"/>
        <w:rPr>
          <w:rStyle w:val="FontStyle36"/>
          <w:b/>
          <w:sz w:val="28"/>
          <w:szCs w:val="28"/>
        </w:rPr>
      </w:pPr>
    </w:p>
    <w:p w:rsidR="006F4BB9" w:rsidRDefault="006F4BB9" w:rsidP="00C53E50">
      <w:pPr>
        <w:spacing w:after="0" w:line="240" w:lineRule="auto"/>
        <w:jc w:val="both"/>
        <w:rPr>
          <w:rStyle w:val="FontStyle36"/>
          <w:b/>
          <w:sz w:val="28"/>
          <w:szCs w:val="28"/>
        </w:rPr>
      </w:pPr>
    </w:p>
    <w:p w:rsidR="006F4BB9" w:rsidRDefault="006F4BB9" w:rsidP="00C53E50">
      <w:pPr>
        <w:spacing w:after="0" w:line="240" w:lineRule="auto"/>
        <w:jc w:val="both"/>
        <w:rPr>
          <w:rStyle w:val="FontStyle36"/>
          <w:b/>
          <w:sz w:val="28"/>
          <w:szCs w:val="28"/>
        </w:rPr>
      </w:pPr>
    </w:p>
    <w:p w:rsidR="006F4BB9" w:rsidRDefault="006F4BB9" w:rsidP="00C53E50">
      <w:pPr>
        <w:spacing w:after="0" w:line="240" w:lineRule="auto"/>
        <w:jc w:val="both"/>
        <w:rPr>
          <w:rStyle w:val="FontStyle36"/>
          <w:b/>
          <w:sz w:val="28"/>
          <w:szCs w:val="28"/>
        </w:rPr>
      </w:pPr>
    </w:p>
    <w:p w:rsidR="006F4BB9" w:rsidRDefault="006F4BB9" w:rsidP="00C53E50">
      <w:pPr>
        <w:spacing w:after="0" w:line="240" w:lineRule="auto"/>
        <w:jc w:val="both"/>
        <w:rPr>
          <w:rStyle w:val="FontStyle36"/>
          <w:b/>
          <w:sz w:val="28"/>
          <w:szCs w:val="28"/>
        </w:rPr>
      </w:pPr>
    </w:p>
    <w:p w:rsidR="006F4BB9" w:rsidRDefault="006F4BB9" w:rsidP="00C53E50">
      <w:pPr>
        <w:spacing w:after="0" w:line="240" w:lineRule="auto"/>
        <w:jc w:val="both"/>
        <w:rPr>
          <w:rStyle w:val="FontStyle36"/>
          <w:b/>
          <w:sz w:val="28"/>
          <w:szCs w:val="28"/>
        </w:rPr>
      </w:pPr>
    </w:p>
    <w:p w:rsidR="006F4BB9" w:rsidRDefault="006F4BB9" w:rsidP="00C53E50">
      <w:pPr>
        <w:spacing w:after="0" w:line="240" w:lineRule="auto"/>
        <w:jc w:val="both"/>
        <w:rPr>
          <w:rStyle w:val="FontStyle36"/>
          <w:b/>
          <w:sz w:val="28"/>
          <w:szCs w:val="28"/>
        </w:rPr>
      </w:pPr>
    </w:p>
    <w:p w:rsidR="006F4BB9" w:rsidRDefault="006F4BB9" w:rsidP="00C53E50">
      <w:pPr>
        <w:spacing w:after="0" w:line="240" w:lineRule="auto"/>
        <w:jc w:val="both"/>
        <w:rPr>
          <w:rStyle w:val="FontStyle36"/>
          <w:b/>
          <w:sz w:val="28"/>
          <w:szCs w:val="28"/>
        </w:rPr>
      </w:pPr>
    </w:p>
    <w:p w:rsidR="006F4BB9" w:rsidRDefault="006F4BB9" w:rsidP="00C53E50">
      <w:pPr>
        <w:spacing w:after="0" w:line="240" w:lineRule="auto"/>
        <w:jc w:val="both"/>
        <w:rPr>
          <w:rStyle w:val="FontStyle36"/>
          <w:b/>
          <w:sz w:val="28"/>
          <w:szCs w:val="28"/>
        </w:rPr>
      </w:pPr>
    </w:p>
    <w:p w:rsidR="006F4BB9" w:rsidRDefault="006F4BB9" w:rsidP="00C53E50">
      <w:pPr>
        <w:spacing w:after="0" w:line="240" w:lineRule="auto"/>
        <w:jc w:val="both"/>
        <w:rPr>
          <w:rStyle w:val="FontStyle36"/>
          <w:b/>
          <w:sz w:val="28"/>
          <w:szCs w:val="28"/>
        </w:rPr>
      </w:pPr>
    </w:p>
    <w:p w:rsidR="006F4BB9" w:rsidRDefault="006F4BB9" w:rsidP="00C53E50">
      <w:pPr>
        <w:spacing w:after="0" w:line="240" w:lineRule="auto"/>
        <w:jc w:val="both"/>
        <w:rPr>
          <w:rStyle w:val="FontStyle36"/>
          <w:b/>
          <w:sz w:val="28"/>
          <w:szCs w:val="28"/>
        </w:rPr>
      </w:pPr>
    </w:p>
    <w:p w:rsidR="006F4BB9" w:rsidRDefault="006F4BB9" w:rsidP="00C53E50">
      <w:pPr>
        <w:spacing w:after="0" w:line="240" w:lineRule="auto"/>
        <w:jc w:val="both"/>
        <w:rPr>
          <w:rStyle w:val="FontStyle36"/>
          <w:b/>
          <w:sz w:val="28"/>
          <w:szCs w:val="28"/>
        </w:rPr>
      </w:pPr>
    </w:p>
    <w:p w:rsidR="006F4BB9" w:rsidRDefault="006F4BB9" w:rsidP="00C53E50">
      <w:pPr>
        <w:spacing w:after="0" w:line="240" w:lineRule="auto"/>
        <w:jc w:val="both"/>
        <w:rPr>
          <w:rStyle w:val="FontStyle36"/>
          <w:b/>
          <w:sz w:val="28"/>
          <w:szCs w:val="28"/>
        </w:rPr>
      </w:pPr>
    </w:p>
    <w:p w:rsidR="006F4BB9" w:rsidRDefault="006F4BB9" w:rsidP="00C53E50">
      <w:pPr>
        <w:spacing w:after="0" w:line="240" w:lineRule="auto"/>
        <w:jc w:val="both"/>
        <w:rPr>
          <w:rStyle w:val="FontStyle36"/>
          <w:b/>
          <w:sz w:val="28"/>
          <w:szCs w:val="28"/>
        </w:rPr>
      </w:pPr>
    </w:p>
    <w:p w:rsidR="006F4BB9" w:rsidRDefault="006F4BB9" w:rsidP="00C53E50">
      <w:pPr>
        <w:spacing w:after="0" w:line="240" w:lineRule="auto"/>
        <w:jc w:val="both"/>
        <w:rPr>
          <w:rStyle w:val="FontStyle36"/>
          <w:b/>
          <w:sz w:val="28"/>
          <w:szCs w:val="28"/>
        </w:rPr>
      </w:pPr>
    </w:p>
    <w:p w:rsidR="006F4BB9" w:rsidRDefault="006F4BB9" w:rsidP="00C53E50">
      <w:pPr>
        <w:spacing w:after="0" w:line="240" w:lineRule="auto"/>
        <w:jc w:val="both"/>
        <w:rPr>
          <w:rStyle w:val="FontStyle36"/>
          <w:b/>
          <w:sz w:val="28"/>
          <w:szCs w:val="28"/>
        </w:rPr>
      </w:pPr>
    </w:p>
    <w:p w:rsidR="006F4BB9" w:rsidRDefault="006F4BB9" w:rsidP="006F4BB9">
      <w:pPr>
        <w:spacing w:after="0" w:line="240" w:lineRule="auto"/>
        <w:jc w:val="center"/>
        <w:rPr>
          <w:rStyle w:val="FontStyle36"/>
          <w:b/>
          <w:sz w:val="32"/>
          <w:szCs w:val="32"/>
        </w:rPr>
      </w:pPr>
    </w:p>
    <w:p w:rsidR="00C53E50" w:rsidRDefault="00C53E50" w:rsidP="006F4BB9">
      <w:pPr>
        <w:spacing w:after="0" w:line="240" w:lineRule="auto"/>
        <w:jc w:val="center"/>
        <w:rPr>
          <w:rStyle w:val="FontStyle36"/>
          <w:b/>
          <w:sz w:val="32"/>
          <w:szCs w:val="32"/>
        </w:rPr>
      </w:pPr>
      <w:r w:rsidRPr="006F4BB9">
        <w:rPr>
          <w:rStyle w:val="FontStyle36"/>
          <w:b/>
          <w:sz w:val="32"/>
          <w:szCs w:val="32"/>
        </w:rPr>
        <w:t>Блок 2. Трудовая функция: Организация социально-педагогической поддержки, социаль</w:t>
      </w:r>
      <w:r w:rsidRPr="006F4BB9">
        <w:rPr>
          <w:rStyle w:val="FontStyle36"/>
          <w:b/>
          <w:sz w:val="32"/>
          <w:szCs w:val="32"/>
        </w:rPr>
        <w:softHyphen/>
      </w:r>
      <w:r w:rsidR="007C1FEF" w:rsidRPr="006F4BB9">
        <w:rPr>
          <w:rStyle w:val="FontStyle36"/>
          <w:b/>
          <w:sz w:val="32"/>
          <w:szCs w:val="32"/>
        </w:rPr>
        <w:t>ного воспитания и адаптации обу</w:t>
      </w:r>
      <w:r w:rsidRPr="006F4BB9">
        <w:rPr>
          <w:rStyle w:val="FontStyle36"/>
          <w:b/>
          <w:sz w:val="32"/>
          <w:szCs w:val="32"/>
        </w:rPr>
        <w:t>чающихся</w:t>
      </w:r>
    </w:p>
    <w:p w:rsidR="006F4BB9" w:rsidRDefault="006F4BB9" w:rsidP="006F4BB9">
      <w:pPr>
        <w:spacing w:after="0" w:line="240" w:lineRule="auto"/>
        <w:jc w:val="center"/>
        <w:rPr>
          <w:rStyle w:val="FontStyle36"/>
          <w:b/>
          <w:sz w:val="32"/>
          <w:szCs w:val="32"/>
        </w:rPr>
      </w:pPr>
    </w:p>
    <w:tbl>
      <w:tblPr>
        <w:tblW w:w="11024" w:type="dxa"/>
        <w:tblInd w:w="7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8364"/>
        <w:gridCol w:w="1985"/>
      </w:tblGrid>
      <w:tr w:rsidR="006F4BB9" w:rsidRPr="006F4BB9" w:rsidTr="00E01876">
        <w:tc>
          <w:tcPr>
            <w:tcW w:w="675" w:type="dxa"/>
          </w:tcPr>
          <w:p w:rsidR="006F4BB9" w:rsidRPr="006F4BB9" w:rsidRDefault="006F4BB9" w:rsidP="006F4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F4BB9">
              <w:rPr>
                <w:rFonts w:ascii="Times New Roman" w:hAnsi="Times New Roman"/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8364" w:type="dxa"/>
          </w:tcPr>
          <w:p w:rsidR="006F4BB9" w:rsidRPr="006F4BB9" w:rsidRDefault="006F4BB9" w:rsidP="006F4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F4BB9">
              <w:rPr>
                <w:rFonts w:ascii="Times New Roman" w:hAnsi="Times New Roman"/>
                <w:b/>
                <w:bCs/>
                <w:sz w:val="32"/>
                <w:szCs w:val="32"/>
              </w:rPr>
              <w:t>Трудовое действие</w:t>
            </w:r>
          </w:p>
        </w:tc>
        <w:tc>
          <w:tcPr>
            <w:tcW w:w="1985" w:type="dxa"/>
          </w:tcPr>
          <w:p w:rsidR="006F4BB9" w:rsidRPr="006F4BB9" w:rsidRDefault="006F4BB9" w:rsidP="006F4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F4BB9">
              <w:rPr>
                <w:rFonts w:ascii="Times New Roman" w:hAnsi="Times New Roman"/>
                <w:b/>
                <w:bCs/>
                <w:sz w:val="32"/>
                <w:szCs w:val="32"/>
              </w:rPr>
              <w:t>Количество баллов</w:t>
            </w:r>
          </w:p>
        </w:tc>
      </w:tr>
      <w:tr w:rsidR="006F4BB9" w:rsidRPr="006F4BB9" w:rsidTr="00E01876">
        <w:tc>
          <w:tcPr>
            <w:tcW w:w="675" w:type="dxa"/>
          </w:tcPr>
          <w:p w:rsidR="006F4BB9" w:rsidRPr="006F4BB9" w:rsidRDefault="006F4BB9" w:rsidP="006F4B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F4BB9"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364" w:type="dxa"/>
          </w:tcPr>
          <w:p w:rsidR="006F4BB9" w:rsidRPr="006F4BB9" w:rsidRDefault="006F4BB9" w:rsidP="006F4BB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F4BB9">
              <w:rPr>
                <w:rStyle w:val="FontStyle36"/>
                <w:sz w:val="32"/>
                <w:szCs w:val="32"/>
              </w:rPr>
              <w:t>Организация социально-педагогической поддержки обучающихся в освоении образовательных программ, реализации их прав и свобод</w:t>
            </w:r>
          </w:p>
        </w:tc>
        <w:tc>
          <w:tcPr>
            <w:tcW w:w="1985" w:type="dxa"/>
          </w:tcPr>
          <w:p w:rsidR="006F4BB9" w:rsidRPr="006F4BB9" w:rsidRDefault="006F4BB9" w:rsidP="006F4B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6F4BB9" w:rsidRPr="006F4BB9" w:rsidTr="00E01876">
        <w:tc>
          <w:tcPr>
            <w:tcW w:w="675" w:type="dxa"/>
          </w:tcPr>
          <w:p w:rsidR="006F4BB9" w:rsidRPr="006F4BB9" w:rsidRDefault="006F4BB9" w:rsidP="006F4B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F4BB9"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364" w:type="dxa"/>
          </w:tcPr>
          <w:p w:rsidR="006F4BB9" w:rsidRPr="006F4BB9" w:rsidRDefault="006F4BB9" w:rsidP="006F4BB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F4BB9">
              <w:rPr>
                <w:rStyle w:val="FontStyle36"/>
                <w:sz w:val="32"/>
                <w:szCs w:val="32"/>
              </w:rPr>
              <w:t>Организация мероприятий, направленных на приобретение обучающими</w:t>
            </w:r>
            <w:r w:rsidRPr="006F4BB9">
              <w:rPr>
                <w:rStyle w:val="FontStyle36"/>
                <w:sz w:val="32"/>
                <w:szCs w:val="32"/>
              </w:rPr>
              <w:softHyphen/>
              <w:t>ся актуального социокультурного опыта самореализации в социальной практике, помощь в социальной адаптации, принятии решений в ситуациях самоопределения, поддержка их социальных инициатив</w:t>
            </w:r>
          </w:p>
        </w:tc>
        <w:tc>
          <w:tcPr>
            <w:tcW w:w="1985" w:type="dxa"/>
          </w:tcPr>
          <w:p w:rsidR="006F4BB9" w:rsidRPr="006F4BB9" w:rsidRDefault="006F4BB9" w:rsidP="006F4B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6F4BB9" w:rsidRPr="006F4BB9" w:rsidTr="00E01876">
        <w:tc>
          <w:tcPr>
            <w:tcW w:w="675" w:type="dxa"/>
          </w:tcPr>
          <w:p w:rsidR="006F4BB9" w:rsidRPr="006F4BB9" w:rsidRDefault="006F4BB9" w:rsidP="006F4B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F4BB9">
              <w:rPr>
                <w:rFonts w:ascii="Times New Roman" w:hAnsi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364" w:type="dxa"/>
          </w:tcPr>
          <w:p w:rsidR="006F4BB9" w:rsidRPr="006F4BB9" w:rsidRDefault="006F4BB9" w:rsidP="006F4BB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F4BB9">
              <w:rPr>
                <w:rStyle w:val="FontStyle36"/>
                <w:sz w:val="32"/>
                <w:szCs w:val="32"/>
              </w:rPr>
              <w:t>Организация и творческих занятий и мероприятий, направленных на формирование у обучающихся социальной компетентности, знаний о социальной действительности, способах решения социальных проблем</w:t>
            </w:r>
          </w:p>
        </w:tc>
        <w:tc>
          <w:tcPr>
            <w:tcW w:w="1985" w:type="dxa"/>
          </w:tcPr>
          <w:p w:rsidR="006F4BB9" w:rsidRPr="006F4BB9" w:rsidRDefault="006F4BB9" w:rsidP="006F4B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6F4BB9" w:rsidRPr="006F4BB9" w:rsidTr="00E01876">
        <w:tc>
          <w:tcPr>
            <w:tcW w:w="675" w:type="dxa"/>
          </w:tcPr>
          <w:p w:rsidR="006F4BB9" w:rsidRPr="006F4BB9" w:rsidRDefault="006F4BB9" w:rsidP="006F4B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F4BB9">
              <w:rPr>
                <w:rFonts w:ascii="Times New Roman" w:hAnsi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64" w:type="dxa"/>
          </w:tcPr>
          <w:p w:rsidR="006F4BB9" w:rsidRPr="006F4BB9" w:rsidRDefault="006F4BB9" w:rsidP="006F4BB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F4BB9">
              <w:rPr>
                <w:rStyle w:val="FontStyle36"/>
                <w:sz w:val="32"/>
                <w:szCs w:val="32"/>
              </w:rPr>
              <w:t>Организация социально-педагогической поддержки обучающихся в трудной жизненной ситуации</w:t>
            </w:r>
          </w:p>
        </w:tc>
        <w:tc>
          <w:tcPr>
            <w:tcW w:w="1985" w:type="dxa"/>
          </w:tcPr>
          <w:p w:rsidR="006F4BB9" w:rsidRPr="006F4BB9" w:rsidRDefault="006F4BB9" w:rsidP="006F4B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6F4BB9" w:rsidRPr="006F4BB9" w:rsidTr="00E01876">
        <w:tc>
          <w:tcPr>
            <w:tcW w:w="675" w:type="dxa"/>
          </w:tcPr>
          <w:p w:rsidR="006F4BB9" w:rsidRPr="006F4BB9" w:rsidRDefault="006F4BB9" w:rsidP="006F4B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F4BB9">
              <w:rPr>
                <w:rFonts w:ascii="Times New Roman" w:hAnsi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64" w:type="dxa"/>
          </w:tcPr>
          <w:p w:rsidR="006F4BB9" w:rsidRPr="006F4BB9" w:rsidRDefault="006F4BB9" w:rsidP="006F4BB9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F4BB9">
              <w:rPr>
                <w:rStyle w:val="FontStyle36"/>
                <w:sz w:val="32"/>
                <w:szCs w:val="32"/>
              </w:rPr>
              <w:t>Реализация программ и педагогических технологий профилактики социальных девиаций, организация индивидуальной профилактической работы с обучающимися и семьями группы социального риска, социальной реабилитации обучающихся, совершивших правонарушения, имевших проявления девиантного поведения</w:t>
            </w:r>
          </w:p>
        </w:tc>
        <w:tc>
          <w:tcPr>
            <w:tcW w:w="1985" w:type="dxa"/>
          </w:tcPr>
          <w:p w:rsidR="006F4BB9" w:rsidRPr="006F4BB9" w:rsidRDefault="006F4BB9" w:rsidP="006F4B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</w:tbl>
    <w:p w:rsidR="006F4BB9" w:rsidRPr="006F4BB9" w:rsidRDefault="006F4BB9" w:rsidP="006F4BB9">
      <w:pPr>
        <w:spacing w:after="0" w:line="240" w:lineRule="auto"/>
        <w:jc w:val="center"/>
        <w:rPr>
          <w:rStyle w:val="FontStyle36"/>
          <w:b/>
          <w:sz w:val="32"/>
          <w:szCs w:val="32"/>
        </w:rPr>
      </w:pPr>
    </w:p>
    <w:p w:rsidR="006949C3" w:rsidRDefault="006949C3" w:rsidP="006949C3">
      <w:pPr>
        <w:pStyle w:val="Style21"/>
        <w:widowControl/>
        <w:spacing w:line="240" w:lineRule="auto"/>
        <w:jc w:val="center"/>
        <w:rPr>
          <w:rStyle w:val="FontStyle36"/>
          <w:sz w:val="28"/>
          <w:szCs w:val="28"/>
        </w:rPr>
      </w:pPr>
    </w:p>
    <w:p w:rsidR="006F4BB9" w:rsidRDefault="006F4BB9" w:rsidP="006949C3">
      <w:pPr>
        <w:pStyle w:val="Style21"/>
        <w:widowControl/>
        <w:spacing w:line="240" w:lineRule="auto"/>
        <w:jc w:val="center"/>
        <w:rPr>
          <w:rStyle w:val="FontStyle36"/>
          <w:sz w:val="28"/>
          <w:szCs w:val="28"/>
        </w:rPr>
      </w:pPr>
    </w:p>
    <w:p w:rsidR="006F4BB9" w:rsidRDefault="006F4BB9" w:rsidP="006949C3">
      <w:pPr>
        <w:pStyle w:val="Style21"/>
        <w:widowControl/>
        <w:spacing w:line="240" w:lineRule="auto"/>
        <w:jc w:val="center"/>
        <w:rPr>
          <w:rStyle w:val="FontStyle36"/>
          <w:sz w:val="28"/>
          <w:szCs w:val="28"/>
        </w:rPr>
      </w:pPr>
    </w:p>
    <w:p w:rsidR="006F4BB9" w:rsidRDefault="006F4BB9" w:rsidP="006949C3">
      <w:pPr>
        <w:pStyle w:val="Style21"/>
        <w:widowControl/>
        <w:spacing w:line="240" w:lineRule="auto"/>
        <w:jc w:val="center"/>
        <w:rPr>
          <w:rStyle w:val="FontStyle36"/>
          <w:sz w:val="28"/>
          <w:szCs w:val="28"/>
        </w:rPr>
      </w:pPr>
    </w:p>
    <w:p w:rsidR="006F4BB9" w:rsidRDefault="006F4BB9" w:rsidP="006949C3">
      <w:pPr>
        <w:pStyle w:val="Style21"/>
        <w:widowControl/>
        <w:spacing w:line="240" w:lineRule="auto"/>
        <w:jc w:val="center"/>
        <w:rPr>
          <w:rStyle w:val="FontStyle36"/>
          <w:sz w:val="28"/>
          <w:szCs w:val="28"/>
        </w:rPr>
      </w:pPr>
    </w:p>
    <w:p w:rsidR="006F4BB9" w:rsidRDefault="006F4BB9" w:rsidP="006949C3">
      <w:pPr>
        <w:pStyle w:val="Style21"/>
        <w:widowControl/>
        <w:spacing w:line="240" w:lineRule="auto"/>
        <w:jc w:val="center"/>
        <w:rPr>
          <w:rStyle w:val="FontStyle36"/>
          <w:sz w:val="28"/>
          <w:szCs w:val="28"/>
        </w:rPr>
      </w:pPr>
    </w:p>
    <w:p w:rsidR="006F4BB9" w:rsidRDefault="006F4BB9" w:rsidP="006949C3">
      <w:pPr>
        <w:pStyle w:val="Style21"/>
        <w:widowControl/>
        <w:spacing w:line="240" w:lineRule="auto"/>
        <w:jc w:val="center"/>
        <w:rPr>
          <w:rStyle w:val="FontStyle36"/>
          <w:sz w:val="28"/>
          <w:szCs w:val="28"/>
        </w:rPr>
      </w:pPr>
    </w:p>
    <w:p w:rsidR="006F4BB9" w:rsidRDefault="006F4BB9" w:rsidP="006949C3">
      <w:pPr>
        <w:pStyle w:val="Style21"/>
        <w:widowControl/>
        <w:spacing w:line="240" w:lineRule="auto"/>
        <w:jc w:val="center"/>
        <w:rPr>
          <w:rStyle w:val="FontStyle36"/>
          <w:sz w:val="28"/>
          <w:szCs w:val="28"/>
        </w:rPr>
      </w:pPr>
    </w:p>
    <w:p w:rsidR="006F4BB9" w:rsidRDefault="006F4BB9" w:rsidP="006949C3">
      <w:pPr>
        <w:pStyle w:val="Style21"/>
        <w:widowControl/>
        <w:spacing w:line="240" w:lineRule="auto"/>
        <w:jc w:val="center"/>
        <w:rPr>
          <w:rStyle w:val="FontStyle36"/>
          <w:sz w:val="28"/>
          <w:szCs w:val="28"/>
        </w:rPr>
      </w:pPr>
    </w:p>
    <w:p w:rsidR="006F4BB9" w:rsidRDefault="006F4BB9" w:rsidP="006949C3">
      <w:pPr>
        <w:pStyle w:val="Style21"/>
        <w:widowControl/>
        <w:spacing w:line="240" w:lineRule="auto"/>
        <w:jc w:val="center"/>
        <w:rPr>
          <w:rStyle w:val="FontStyle36"/>
          <w:sz w:val="28"/>
          <w:szCs w:val="28"/>
        </w:rPr>
      </w:pPr>
    </w:p>
    <w:p w:rsidR="006F4BB9" w:rsidRDefault="006F4BB9" w:rsidP="006949C3">
      <w:pPr>
        <w:pStyle w:val="Style21"/>
        <w:widowControl/>
        <w:spacing w:line="240" w:lineRule="auto"/>
        <w:jc w:val="center"/>
        <w:rPr>
          <w:rStyle w:val="FontStyle36"/>
          <w:sz w:val="28"/>
          <w:szCs w:val="28"/>
        </w:rPr>
      </w:pPr>
    </w:p>
    <w:p w:rsidR="006949C3" w:rsidRDefault="006949C3" w:rsidP="006949C3">
      <w:pPr>
        <w:pStyle w:val="Style21"/>
        <w:widowControl/>
        <w:spacing w:line="240" w:lineRule="auto"/>
        <w:jc w:val="center"/>
        <w:rPr>
          <w:rStyle w:val="FontStyle36"/>
          <w:sz w:val="28"/>
          <w:szCs w:val="28"/>
        </w:rPr>
      </w:pPr>
    </w:p>
    <w:p w:rsidR="006949C3" w:rsidRDefault="006949C3" w:rsidP="006949C3">
      <w:pPr>
        <w:pStyle w:val="Style21"/>
        <w:widowControl/>
        <w:spacing w:line="240" w:lineRule="auto"/>
        <w:jc w:val="center"/>
        <w:rPr>
          <w:rStyle w:val="FontStyle36"/>
          <w:sz w:val="28"/>
          <w:szCs w:val="28"/>
        </w:rPr>
      </w:pPr>
    </w:p>
    <w:p w:rsidR="006F4BB9" w:rsidRDefault="006F4BB9" w:rsidP="006949C3">
      <w:pPr>
        <w:pStyle w:val="Style21"/>
        <w:widowControl/>
        <w:spacing w:line="240" w:lineRule="auto"/>
        <w:jc w:val="center"/>
        <w:rPr>
          <w:rStyle w:val="FontStyle36"/>
          <w:b/>
          <w:sz w:val="32"/>
          <w:szCs w:val="32"/>
        </w:rPr>
      </w:pPr>
    </w:p>
    <w:p w:rsidR="006F4BB9" w:rsidRDefault="00C53E50" w:rsidP="006949C3">
      <w:pPr>
        <w:pStyle w:val="Style21"/>
        <w:widowControl/>
        <w:spacing w:line="240" w:lineRule="auto"/>
        <w:jc w:val="center"/>
        <w:rPr>
          <w:rStyle w:val="FontStyle36"/>
          <w:b/>
          <w:sz w:val="32"/>
          <w:szCs w:val="32"/>
        </w:rPr>
      </w:pPr>
      <w:r w:rsidRPr="006F4BB9">
        <w:rPr>
          <w:rStyle w:val="FontStyle36"/>
          <w:b/>
          <w:sz w:val="32"/>
          <w:szCs w:val="32"/>
        </w:rPr>
        <w:t>Блок 3. Трудовая функция: Орг</w:t>
      </w:r>
      <w:r w:rsidR="007C1FEF" w:rsidRPr="006F4BB9">
        <w:rPr>
          <w:rStyle w:val="FontStyle36"/>
          <w:b/>
          <w:sz w:val="32"/>
          <w:szCs w:val="32"/>
        </w:rPr>
        <w:t>анизационно-методическое обеспе</w:t>
      </w:r>
      <w:r w:rsidRPr="006F4BB9">
        <w:rPr>
          <w:rStyle w:val="FontStyle36"/>
          <w:b/>
          <w:sz w:val="32"/>
          <w:szCs w:val="32"/>
        </w:rPr>
        <w:t>чен</w:t>
      </w:r>
      <w:r w:rsidR="007C1FEF" w:rsidRPr="006F4BB9">
        <w:rPr>
          <w:rStyle w:val="FontStyle36"/>
          <w:b/>
          <w:sz w:val="32"/>
          <w:szCs w:val="32"/>
        </w:rPr>
        <w:t>ие социально-педагогической под</w:t>
      </w:r>
      <w:r w:rsidRPr="006F4BB9">
        <w:rPr>
          <w:rStyle w:val="FontStyle36"/>
          <w:b/>
          <w:sz w:val="32"/>
          <w:szCs w:val="32"/>
        </w:rPr>
        <w:t xml:space="preserve">держки, </w:t>
      </w:r>
    </w:p>
    <w:p w:rsidR="00C53E50" w:rsidRDefault="00C53E50" w:rsidP="006949C3">
      <w:pPr>
        <w:pStyle w:val="Style21"/>
        <w:widowControl/>
        <w:spacing w:line="240" w:lineRule="auto"/>
        <w:jc w:val="center"/>
        <w:rPr>
          <w:rStyle w:val="FontStyle36"/>
          <w:b/>
          <w:sz w:val="32"/>
          <w:szCs w:val="32"/>
        </w:rPr>
      </w:pPr>
      <w:r w:rsidRPr="006F4BB9">
        <w:rPr>
          <w:rStyle w:val="FontStyle36"/>
          <w:b/>
          <w:sz w:val="32"/>
          <w:szCs w:val="32"/>
        </w:rPr>
        <w:t>социального воспитания и адаптации обучающихся</w:t>
      </w:r>
    </w:p>
    <w:p w:rsidR="006F4BB9" w:rsidRDefault="006F4BB9" w:rsidP="006949C3">
      <w:pPr>
        <w:pStyle w:val="Style21"/>
        <w:widowControl/>
        <w:spacing w:line="240" w:lineRule="auto"/>
        <w:jc w:val="center"/>
        <w:rPr>
          <w:rStyle w:val="FontStyle36"/>
          <w:b/>
          <w:sz w:val="32"/>
          <w:szCs w:val="32"/>
        </w:rPr>
      </w:pPr>
    </w:p>
    <w:tbl>
      <w:tblPr>
        <w:tblW w:w="11024" w:type="dxa"/>
        <w:tblInd w:w="7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8364"/>
        <w:gridCol w:w="1985"/>
      </w:tblGrid>
      <w:tr w:rsidR="006F4BB9" w:rsidRPr="00561E75" w:rsidTr="00E01876">
        <w:tc>
          <w:tcPr>
            <w:tcW w:w="675" w:type="dxa"/>
          </w:tcPr>
          <w:p w:rsidR="006F4BB9" w:rsidRPr="00561E75" w:rsidRDefault="006F4BB9" w:rsidP="00E01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61E75">
              <w:rPr>
                <w:rFonts w:ascii="Times New Roman" w:hAnsi="Times New Roman"/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8364" w:type="dxa"/>
          </w:tcPr>
          <w:p w:rsidR="006F4BB9" w:rsidRPr="00561E75" w:rsidRDefault="006F4BB9" w:rsidP="00E01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61E75">
              <w:rPr>
                <w:rFonts w:ascii="Times New Roman" w:hAnsi="Times New Roman"/>
                <w:b/>
                <w:bCs/>
                <w:sz w:val="32"/>
                <w:szCs w:val="32"/>
              </w:rPr>
              <w:t>Трудовое действие</w:t>
            </w:r>
          </w:p>
        </w:tc>
        <w:tc>
          <w:tcPr>
            <w:tcW w:w="1985" w:type="dxa"/>
          </w:tcPr>
          <w:p w:rsidR="006F4BB9" w:rsidRPr="00561E75" w:rsidRDefault="006F4BB9" w:rsidP="00E01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61E75">
              <w:rPr>
                <w:rFonts w:ascii="Times New Roman" w:hAnsi="Times New Roman"/>
                <w:b/>
                <w:bCs/>
                <w:sz w:val="32"/>
                <w:szCs w:val="32"/>
              </w:rPr>
              <w:t>Количество баллов</w:t>
            </w:r>
          </w:p>
        </w:tc>
      </w:tr>
      <w:tr w:rsidR="006F4BB9" w:rsidRPr="00561E75" w:rsidTr="00E01876">
        <w:tc>
          <w:tcPr>
            <w:tcW w:w="675" w:type="dxa"/>
          </w:tcPr>
          <w:p w:rsidR="006F4BB9" w:rsidRPr="00561E75" w:rsidRDefault="006F4BB9" w:rsidP="00E018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61E75"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364" w:type="dxa"/>
          </w:tcPr>
          <w:p w:rsidR="006F4BB9" w:rsidRPr="00561E75" w:rsidRDefault="006F4BB9" w:rsidP="00E0187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561E75">
              <w:rPr>
                <w:rStyle w:val="FontStyle36"/>
                <w:sz w:val="32"/>
                <w:szCs w:val="32"/>
              </w:rPr>
              <w:t>Организационно-методическое обеспечение реализации программ и мероприятий по социально-педагогическому сопровождению обучающихся в процессе освоения ими образовательных программ, реализации их прав и свобод</w:t>
            </w:r>
          </w:p>
        </w:tc>
        <w:tc>
          <w:tcPr>
            <w:tcW w:w="1985" w:type="dxa"/>
          </w:tcPr>
          <w:p w:rsidR="006F4BB9" w:rsidRPr="00561E75" w:rsidRDefault="006F4BB9" w:rsidP="00E018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6F4BB9" w:rsidRPr="00561E75" w:rsidTr="00E01876">
        <w:tc>
          <w:tcPr>
            <w:tcW w:w="675" w:type="dxa"/>
          </w:tcPr>
          <w:p w:rsidR="006F4BB9" w:rsidRPr="00561E75" w:rsidRDefault="006F4BB9" w:rsidP="00E018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61E75"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364" w:type="dxa"/>
          </w:tcPr>
          <w:p w:rsidR="006F4BB9" w:rsidRPr="00561E75" w:rsidRDefault="006F4BB9" w:rsidP="00E0187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561E75">
              <w:rPr>
                <w:rStyle w:val="FontStyle36"/>
                <w:sz w:val="32"/>
                <w:szCs w:val="32"/>
              </w:rPr>
              <w:t>Организация консультативной поддержки обучающихся в освоении ими новых социальных ролей, в построении социальных отношений, адаптации к новым жизненным ситуациям</w:t>
            </w:r>
          </w:p>
        </w:tc>
        <w:tc>
          <w:tcPr>
            <w:tcW w:w="1985" w:type="dxa"/>
          </w:tcPr>
          <w:p w:rsidR="006F4BB9" w:rsidRPr="00561E75" w:rsidRDefault="006F4BB9" w:rsidP="00E018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6F4BB9" w:rsidRPr="00561E75" w:rsidTr="00E01876">
        <w:tc>
          <w:tcPr>
            <w:tcW w:w="675" w:type="dxa"/>
          </w:tcPr>
          <w:p w:rsidR="006F4BB9" w:rsidRPr="00561E75" w:rsidRDefault="006F4BB9" w:rsidP="00E018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61E75">
              <w:rPr>
                <w:rFonts w:ascii="Times New Roman" w:hAnsi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364" w:type="dxa"/>
          </w:tcPr>
          <w:p w:rsidR="006F4BB9" w:rsidRPr="00561E75" w:rsidRDefault="006F4BB9" w:rsidP="00E0187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561E75">
              <w:rPr>
                <w:rStyle w:val="FontStyle36"/>
                <w:sz w:val="32"/>
                <w:szCs w:val="32"/>
              </w:rPr>
              <w:t>Реализация мер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</w:t>
            </w:r>
          </w:p>
        </w:tc>
        <w:tc>
          <w:tcPr>
            <w:tcW w:w="1985" w:type="dxa"/>
          </w:tcPr>
          <w:p w:rsidR="006F4BB9" w:rsidRPr="00561E75" w:rsidRDefault="006F4BB9" w:rsidP="00E018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6F4BB9" w:rsidRPr="00561E75" w:rsidTr="00E01876">
        <w:tc>
          <w:tcPr>
            <w:tcW w:w="675" w:type="dxa"/>
          </w:tcPr>
          <w:p w:rsidR="006F4BB9" w:rsidRPr="00561E75" w:rsidRDefault="006F4BB9" w:rsidP="00E018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61E75">
              <w:rPr>
                <w:rFonts w:ascii="Times New Roman" w:hAnsi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64" w:type="dxa"/>
          </w:tcPr>
          <w:p w:rsidR="006F4BB9" w:rsidRPr="00561E75" w:rsidRDefault="006F4BB9" w:rsidP="00E0187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561E75">
              <w:rPr>
                <w:rStyle w:val="FontStyle36"/>
                <w:sz w:val="32"/>
                <w:szCs w:val="32"/>
              </w:rPr>
              <w:t>Организационно-методическое обеспечение развития социального партнерства институтов социализации; взаимодействие с семьей, социальными службами, семейными и молодежными службами занятости, благотворительными, другими организациями в оказании помощи обучающимся, нуждающимся в опеке и попечительстве, с ограниченными физическими возможностями, девиантным поведением, попавшим в экстремальные ситуации</w:t>
            </w:r>
          </w:p>
        </w:tc>
        <w:tc>
          <w:tcPr>
            <w:tcW w:w="1985" w:type="dxa"/>
          </w:tcPr>
          <w:p w:rsidR="006F4BB9" w:rsidRPr="00561E75" w:rsidRDefault="006F4BB9" w:rsidP="00E018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6F4BB9" w:rsidRPr="00561E75" w:rsidTr="00E01876">
        <w:tc>
          <w:tcPr>
            <w:tcW w:w="675" w:type="dxa"/>
          </w:tcPr>
          <w:p w:rsidR="006F4BB9" w:rsidRPr="00561E75" w:rsidRDefault="006F4BB9" w:rsidP="00E018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61E75">
              <w:rPr>
                <w:rFonts w:ascii="Times New Roman" w:hAnsi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64" w:type="dxa"/>
          </w:tcPr>
          <w:p w:rsidR="006F4BB9" w:rsidRPr="00561E75" w:rsidRDefault="006F4BB9" w:rsidP="00E0187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61E75">
              <w:rPr>
                <w:rStyle w:val="FontStyle36"/>
                <w:sz w:val="32"/>
                <w:szCs w:val="32"/>
              </w:rPr>
              <w:t>Проведение мероприятий по профилактике рисков информационной социализации; формированию безопасной информационной среды</w:t>
            </w:r>
          </w:p>
        </w:tc>
        <w:tc>
          <w:tcPr>
            <w:tcW w:w="1985" w:type="dxa"/>
          </w:tcPr>
          <w:p w:rsidR="006F4BB9" w:rsidRPr="00561E75" w:rsidRDefault="006F4BB9" w:rsidP="00E018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</w:tbl>
    <w:p w:rsidR="006F4BB9" w:rsidRPr="006F4BB9" w:rsidRDefault="006F4BB9" w:rsidP="006949C3">
      <w:pPr>
        <w:pStyle w:val="Style21"/>
        <w:widowControl/>
        <w:spacing w:line="240" w:lineRule="auto"/>
        <w:jc w:val="center"/>
        <w:rPr>
          <w:rStyle w:val="FontStyle36"/>
          <w:sz w:val="32"/>
          <w:szCs w:val="32"/>
        </w:rPr>
      </w:pPr>
    </w:p>
    <w:p w:rsidR="00C53E50" w:rsidRPr="00DF7976" w:rsidRDefault="00C53E50" w:rsidP="00DF7976">
      <w:pPr>
        <w:pStyle w:val="Style21"/>
        <w:widowControl/>
        <w:spacing w:line="240" w:lineRule="auto"/>
        <w:jc w:val="center"/>
        <w:rPr>
          <w:sz w:val="28"/>
          <w:szCs w:val="28"/>
        </w:rPr>
      </w:pPr>
    </w:p>
    <w:sectPr w:rsidR="00C53E50" w:rsidRPr="00DF7976" w:rsidSect="00D700F1">
      <w:footerReference w:type="default" r:id="rId8"/>
      <w:pgSz w:w="11906" w:h="16838"/>
      <w:pgMar w:top="360" w:right="567" w:bottom="567" w:left="567" w:header="709" w:footer="709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C37" w:rsidRDefault="003D1C37" w:rsidP="00C53E50">
      <w:pPr>
        <w:spacing w:after="0" w:line="240" w:lineRule="auto"/>
      </w:pPr>
      <w:r>
        <w:separator/>
      </w:r>
    </w:p>
  </w:endnote>
  <w:endnote w:type="continuationSeparator" w:id="1">
    <w:p w:rsidR="003D1C37" w:rsidRDefault="003D1C37" w:rsidP="00C5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50" w:rsidRDefault="00D26E67">
    <w:pPr>
      <w:pStyle w:val="a9"/>
      <w:jc w:val="right"/>
    </w:pPr>
    <w:fldSimple w:instr=" PAGE   \* MERGEFORMAT ">
      <w:r w:rsidR="00561E75">
        <w:rPr>
          <w:noProof/>
        </w:rPr>
        <w:t>1</w:t>
      </w:r>
    </w:fldSimple>
  </w:p>
  <w:p w:rsidR="00C53E50" w:rsidRDefault="00C53E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C37" w:rsidRDefault="003D1C37" w:rsidP="00C53E50">
      <w:pPr>
        <w:spacing w:after="0" w:line="240" w:lineRule="auto"/>
      </w:pPr>
      <w:r>
        <w:separator/>
      </w:r>
    </w:p>
  </w:footnote>
  <w:footnote w:type="continuationSeparator" w:id="1">
    <w:p w:rsidR="003D1C37" w:rsidRDefault="003D1C37" w:rsidP="00C53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7FF13E4"/>
    <w:multiLevelType w:val="hybridMultilevel"/>
    <w:tmpl w:val="720A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4E05AB"/>
    <w:multiLevelType w:val="hybridMultilevel"/>
    <w:tmpl w:val="B17C4FE8"/>
    <w:lvl w:ilvl="0" w:tplc="EB9A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DA81CF6"/>
    <w:multiLevelType w:val="hybridMultilevel"/>
    <w:tmpl w:val="CA0EF454"/>
    <w:lvl w:ilvl="0" w:tplc="B2A026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B7E96"/>
    <w:multiLevelType w:val="hybridMultilevel"/>
    <w:tmpl w:val="29BE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FFC5C94"/>
    <w:multiLevelType w:val="hybridMultilevel"/>
    <w:tmpl w:val="52B079F8"/>
    <w:lvl w:ilvl="0" w:tplc="8A7A13EE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70F84"/>
    <w:multiLevelType w:val="hybridMultilevel"/>
    <w:tmpl w:val="FA309B40"/>
    <w:lvl w:ilvl="0" w:tplc="97E254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B278A"/>
    <w:multiLevelType w:val="hybridMultilevel"/>
    <w:tmpl w:val="0BD0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F26424C"/>
    <w:multiLevelType w:val="hybridMultilevel"/>
    <w:tmpl w:val="CDF4A2D2"/>
    <w:lvl w:ilvl="0" w:tplc="DE9EE78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497284F"/>
    <w:multiLevelType w:val="hybridMultilevel"/>
    <w:tmpl w:val="B9D492FA"/>
    <w:lvl w:ilvl="0" w:tplc="EA4ABF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C2060"/>
    <w:multiLevelType w:val="hybridMultilevel"/>
    <w:tmpl w:val="0AA000A4"/>
    <w:lvl w:ilvl="0" w:tplc="ED824A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EB8"/>
    <w:rsid w:val="000570E7"/>
    <w:rsid w:val="00066711"/>
    <w:rsid w:val="0009333E"/>
    <w:rsid w:val="000C254F"/>
    <w:rsid w:val="000C2C5B"/>
    <w:rsid w:val="000F534A"/>
    <w:rsid w:val="0012285B"/>
    <w:rsid w:val="00155CA5"/>
    <w:rsid w:val="00160D0D"/>
    <w:rsid w:val="00196152"/>
    <w:rsid w:val="001A7438"/>
    <w:rsid w:val="001B07CC"/>
    <w:rsid w:val="001D5639"/>
    <w:rsid w:val="001E6344"/>
    <w:rsid w:val="001F1AD5"/>
    <w:rsid w:val="002272B7"/>
    <w:rsid w:val="00245B3A"/>
    <w:rsid w:val="002529D0"/>
    <w:rsid w:val="00293B02"/>
    <w:rsid w:val="002A182D"/>
    <w:rsid w:val="00311862"/>
    <w:rsid w:val="0032615B"/>
    <w:rsid w:val="003C0164"/>
    <w:rsid w:val="003D1C37"/>
    <w:rsid w:val="00401FB7"/>
    <w:rsid w:val="004020D9"/>
    <w:rsid w:val="00424734"/>
    <w:rsid w:val="00426F4D"/>
    <w:rsid w:val="004453F6"/>
    <w:rsid w:val="00454D05"/>
    <w:rsid w:val="00485AD9"/>
    <w:rsid w:val="004F1DB0"/>
    <w:rsid w:val="00514A39"/>
    <w:rsid w:val="00560EED"/>
    <w:rsid w:val="00561E75"/>
    <w:rsid w:val="00575307"/>
    <w:rsid w:val="005A2C9F"/>
    <w:rsid w:val="005B7CAB"/>
    <w:rsid w:val="00672913"/>
    <w:rsid w:val="006949C3"/>
    <w:rsid w:val="006F4BB9"/>
    <w:rsid w:val="006F5ED1"/>
    <w:rsid w:val="00720406"/>
    <w:rsid w:val="007738DB"/>
    <w:rsid w:val="007878F0"/>
    <w:rsid w:val="007A2D28"/>
    <w:rsid w:val="007B3E35"/>
    <w:rsid w:val="007B4257"/>
    <w:rsid w:val="007C1FEF"/>
    <w:rsid w:val="007C2D7A"/>
    <w:rsid w:val="007F2752"/>
    <w:rsid w:val="00805CB3"/>
    <w:rsid w:val="008708FA"/>
    <w:rsid w:val="008D03DF"/>
    <w:rsid w:val="008D5EB8"/>
    <w:rsid w:val="008F051D"/>
    <w:rsid w:val="00933B63"/>
    <w:rsid w:val="009E0492"/>
    <w:rsid w:val="00A008FA"/>
    <w:rsid w:val="00A02161"/>
    <w:rsid w:val="00A11017"/>
    <w:rsid w:val="00A55188"/>
    <w:rsid w:val="00AD641F"/>
    <w:rsid w:val="00AE7669"/>
    <w:rsid w:val="00B024CC"/>
    <w:rsid w:val="00B37081"/>
    <w:rsid w:val="00B72C5D"/>
    <w:rsid w:val="00B74E79"/>
    <w:rsid w:val="00BD665F"/>
    <w:rsid w:val="00BD75FA"/>
    <w:rsid w:val="00BF4623"/>
    <w:rsid w:val="00C0491A"/>
    <w:rsid w:val="00C1468B"/>
    <w:rsid w:val="00C53E50"/>
    <w:rsid w:val="00C61887"/>
    <w:rsid w:val="00C847B7"/>
    <w:rsid w:val="00CB1F48"/>
    <w:rsid w:val="00CB35D5"/>
    <w:rsid w:val="00CB5C40"/>
    <w:rsid w:val="00D00D11"/>
    <w:rsid w:val="00D11BBE"/>
    <w:rsid w:val="00D26E67"/>
    <w:rsid w:val="00D4010C"/>
    <w:rsid w:val="00D54422"/>
    <w:rsid w:val="00D63CF6"/>
    <w:rsid w:val="00D700F1"/>
    <w:rsid w:val="00DC5155"/>
    <w:rsid w:val="00DC5BC2"/>
    <w:rsid w:val="00DE0E76"/>
    <w:rsid w:val="00DF7976"/>
    <w:rsid w:val="00E035AF"/>
    <w:rsid w:val="00E4055B"/>
    <w:rsid w:val="00E51582"/>
    <w:rsid w:val="00E547A3"/>
    <w:rsid w:val="00E7193F"/>
    <w:rsid w:val="00EA052F"/>
    <w:rsid w:val="00EC48E9"/>
    <w:rsid w:val="00F15816"/>
    <w:rsid w:val="00F332EE"/>
    <w:rsid w:val="00F71D86"/>
    <w:rsid w:val="00FA1764"/>
    <w:rsid w:val="00FA58C5"/>
    <w:rsid w:val="00FD6A54"/>
    <w:rsid w:val="00FE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8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EB8"/>
    <w:pPr>
      <w:widowControl w:val="0"/>
      <w:adjustRightInd w:val="0"/>
      <w:spacing w:after="0"/>
      <w:ind w:left="720"/>
      <w:jc w:val="both"/>
      <w:textAlignment w:val="baseline"/>
    </w:pPr>
    <w:rPr>
      <w:sz w:val="24"/>
      <w:szCs w:val="24"/>
    </w:rPr>
  </w:style>
  <w:style w:type="paragraph" w:styleId="a4">
    <w:name w:val="No Spacing"/>
    <w:basedOn w:val="a"/>
    <w:uiPriority w:val="99"/>
    <w:qFormat/>
    <w:rsid w:val="00DC5155"/>
    <w:pPr>
      <w:widowControl w:val="0"/>
      <w:adjustRightInd w:val="0"/>
      <w:spacing w:after="0" w:line="240" w:lineRule="auto"/>
      <w:jc w:val="both"/>
      <w:textAlignment w:val="baseline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8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85A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85AD9"/>
  </w:style>
  <w:style w:type="character" w:customStyle="1" w:styleId="FontStyle36">
    <w:name w:val="Font Style36"/>
    <w:basedOn w:val="a0"/>
    <w:uiPriority w:val="99"/>
    <w:rsid w:val="00C53E50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uiPriority w:val="99"/>
    <w:rsid w:val="00C53E5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53E5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53E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3E50"/>
    <w:rPr>
      <w:rFonts w:cs="Calibri"/>
    </w:rPr>
  </w:style>
  <w:style w:type="paragraph" w:styleId="a9">
    <w:name w:val="footer"/>
    <w:basedOn w:val="a"/>
    <w:link w:val="aa"/>
    <w:uiPriority w:val="99"/>
    <w:unhideWhenUsed/>
    <w:rsid w:val="00C53E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3E50"/>
    <w:rPr>
      <w:rFonts w:cs="Calibri"/>
    </w:rPr>
  </w:style>
  <w:style w:type="paragraph" w:styleId="ab">
    <w:name w:val="Normal (Web)"/>
    <w:basedOn w:val="a"/>
    <w:uiPriority w:val="99"/>
    <w:unhideWhenUsed/>
    <w:rsid w:val="00DC5B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locked/>
    <w:rsid w:val="006F4B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425</Words>
  <Characters>3580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2-KAB</dc:creator>
  <cp:keywords/>
  <dc:description/>
  <cp:lastModifiedBy>ИМЦ 100</cp:lastModifiedBy>
  <cp:revision>48</cp:revision>
  <cp:lastPrinted>2016-08-24T03:10:00Z</cp:lastPrinted>
  <dcterms:created xsi:type="dcterms:W3CDTF">2014-08-21T09:45:00Z</dcterms:created>
  <dcterms:modified xsi:type="dcterms:W3CDTF">2016-08-24T11:07:00Z</dcterms:modified>
</cp:coreProperties>
</file>