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96" w:rsidRPr="00D06C7E" w:rsidRDefault="00A24E96" w:rsidP="00D06C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D06C7E" w:rsidRPr="00D06C7E">
        <w:rPr>
          <w:rFonts w:ascii="Times New Roman" w:hAnsi="Times New Roman" w:cs="Times New Roman"/>
          <w:sz w:val="24"/>
          <w:szCs w:val="24"/>
        </w:rPr>
        <w:t>методи</w:t>
      </w:r>
      <w:r w:rsidR="0037148D">
        <w:rPr>
          <w:rFonts w:ascii="Times New Roman" w:hAnsi="Times New Roman" w:cs="Times New Roman"/>
          <w:sz w:val="24"/>
          <w:szCs w:val="24"/>
        </w:rPr>
        <w:t>ческих мероприятий и  содержание</w:t>
      </w:r>
      <w:r w:rsidRPr="00D06C7E">
        <w:rPr>
          <w:rFonts w:ascii="Times New Roman" w:hAnsi="Times New Roman" w:cs="Times New Roman"/>
          <w:sz w:val="24"/>
          <w:szCs w:val="24"/>
        </w:rPr>
        <w:t xml:space="preserve"> методической работы с руководителями образовательных учреждений</w:t>
      </w:r>
    </w:p>
    <w:p w:rsidR="00A24E96" w:rsidRPr="00D06C7E" w:rsidRDefault="00D06C7E" w:rsidP="00D06C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>в 2019-2020</w:t>
      </w:r>
      <w:r w:rsidR="00A24E96" w:rsidRPr="00D06C7E">
        <w:rPr>
          <w:rFonts w:ascii="Times New Roman" w:hAnsi="Times New Roman" w:cs="Times New Roman"/>
          <w:sz w:val="24"/>
          <w:szCs w:val="24"/>
        </w:rPr>
        <w:t xml:space="preserve"> учебном  году</w:t>
      </w:r>
    </w:p>
    <w:p w:rsidR="00E34A29" w:rsidRPr="00D06C7E" w:rsidRDefault="00E34A29" w:rsidP="00D06C7E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C7E">
        <w:rPr>
          <w:rFonts w:ascii="Times New Roman" w:hAnsi="Times New Roman" w:cs="Times New Roman"/>
          <w:i/>
          <w:sz w:val="24"/>
          <w:szCs w:val="24"/>
        </w:rPr>
        <w:t xml:space="preserve">Кудрявцева Н.И., </w:t>
      </w:r>
    </w:p>
    <w:p w:rsidR="00E34A29" w:rsidRPr="00D06C7E" w:rsidRDefault="00E34A29" w:rsidP="00D06C7E">
      <w:pPr>
        <w:pStyle w:val="a3"/>
        <w:ind w:firstLine="709"/>
        <w:jc w:val="right"/>
        <w:rPr>
          <w:rFonts w:ascii="Times New Roman" w:hAnsi="Times New Roman" w:cs="Times New Roman"/>
          <w:i/>
          <w:caps/>
          <w:sz w:val="24"/>
          <w:szCs w:val="24"/>
        </w:rPr>
      </w:pPr>
      <w:r w:rsidRPr="00D06C7E">
        <w:rPr>
          <w:rFonts w:ascii="Times New Roman" w:hAnsi="Times New Roman" w:cs="Times New Roman"/>
          <w:i/>
          <w:sz w:val="24"/>
          <w:szCs w:val="24"/>
        </w:rPr>
        <w:t>старший методист</w:t>
      </w:r>
    </w:p>
    <w:p w:rsidR="002B33D0" w:rsidRPr="00D06C7E" w:rsidRDefault="00EE2516" w:rsidP="00D06C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C7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руководитель образовательной организации должен быть грамотным, творческим,</w:t>
      </w:r>
      <w:r w:rsidR="004B7116" w:rsidRPr="00D0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ответственным, обладающим хорошими организаторскими способностями и высокими нравственными качествами человеком. Умение правильно решать социальные вопросы, создать благоприятные и комфортные условия труда педагогов, утверждать в коллективе атмосферу творческого поиска – непременный критерий организаторской и деловой зрелости любого руководителя. </w:t>
      </w:r>
    </w:p>
    <w:p w:rsidR="000861B4" w:rsidRDefault="000861B4" w:rsidP="00D06C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861B4">
        <w:rPr>
          <w:rFonts w:ascii="Times New Roman" w:hAnsi="Times New Roman"/>
          <w:sz w:val="24"/>
          <w:szCs w:val="24"/>
        </w:rPr>
        <w:t>Муниципальная методическая служба работала над реализацией методической темы года «</w:t>
      </w:r>
      <w:r w:rsidRPr="000861B4">
        <w:rPr>
          <w:rFonts w:ascii="Times New Roman" w:eastAsia="Times New Roman" w:hAnsi="Times New Roman"/>
          <w:sz w:val="24"/>
          <w:szCs w:val="24"/>
        </w:rPr>
        <w:t>Профессиональная компетентность педагогических и руководящих кадров как фактор повышения качества образования в условиях реализации ФГОС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E34A29" w:rsidRPr="00D06C7E" w:rsidRDefault="009A67DF" w:rsidP="00D06C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 xml:space="preserve">Основные цели на </w:t>
      </w:r>
      <w:r w:rsidR="00E34A29" w:rsidRPr="00D06C7E">
        <w:rPr>
          <w:rFonts w:ascii="Times New Roman" w:hAnsi="Times New Roman" w:cs="Times New Roman"/>
          <w:sz w:val="24"/>
          <w:szCs w:val="24"/>
        </w:rPr>
        <w:t>2019-2020 учебный год</w:t>
      </w:r>
      <w:r w:rsidRPr="00D06C7E">
        <w:rPr>
          <w:rFonts w:ascii="Times New Roman" w:hAnsi="Times New Roman" w:cs="Times New Roman"/>
          <w:sz w:val="24"/>
          <w:szCs w:val="24"/>
        </w:rPr>
        <w:t xml:space="preserve"> в направлении и содержании работы с руководителями:</w:t>
      </w:r>
      <w:r w:rsidR="00E34A29" w:rsidRPr="00D06C7E">
        <w:rPr>
          <w:rFonts w:ascii="Times New Roman" w:hAnsi="Times New Roman" w:cs="Times New Roman"/>
          <w:sz w:val="24"/>
          <w:szCs w:val="24"/>
        </w:rPr>
        <w:t xml:space="preserve"> содействие в решении актуальных задач, стоящих перед руководителями образовательных учреждений, связанных с реализацией нацпроекта «Образование», </w:t>
      </w:r>
      <w:r w:rsidR="0046318D" w:rsidRPr="00D06C7E">
        <w:rPr>
          <w:rFonts w:ascii="Times New Roman" w:hAnsi="Times New Roman" w:cs="Times New Roman"/>
          <w:sz w:val="24"/>
          <w:szCs w:val="24"/>
        </w:rPr>
        <w:t xml:space="preserve">через систему семинаров, </w:t>
      </w:r>
      <w:r w:rsidR="00E34A29" w:rsidRPr="00D06C7E">
        <w:rPr>
          <w:rFonts w:ascii="Times New Roman" w:hAnsi="Times New Roman" w:cs="Times New Roman"/>
          <w:sz w:val="24"/>
          <w:szCs w:val="24"/>
        </w:rPr>
        <w:t xml:space="preserve"> другие формы методической работы</w:t>
      </w:r>
    </w:p>
    <w:p w:rsidR="00E34A29" w:rsidRPr="00D06C7E" w:rsidRDefault="00D80B59" w:rsidP="00D0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>По состоянию</w:t>
      </w:r>
      <w:r w:rsidR="00391156" w:rsidRPr="00D06C7E">
        <w:rPr>
          <w:rFonts w:ascii="Times New Roman" w:hAnsi="Times New Roman" w:cs="Times New Roman"/>
          <w:sz w:val="24"/>
          <w:szCs w:val="24"/>
        </w:rPr>
        <w:t xml:space="preserve"> на </w:t>
      </w:r>
      <w:r w:rsidRPr="00D06C7E">
        <w:rPr>
          <w:rFonts w:ascii="Times New Roman" w:hAnsi="Times New Roman" w:cs="Times New Roman"/>
          <w:sz w:val="24"/>
          <w:szCs w:val="24"/>
        </w:rPr>
        <w:t>0</w:t>
      </w:r>
      <w:r w:rsidR="00391156" w:rsidRPr="00D06C7E">
        <w:rPr>
          <w:rFonts w:ascii="Times New Roman" w:hAnsi="Times New Roman" w:cs="Times New Roman"/>
          <w:sz w:val="24"/>
          <w:szCs w:val="24"/>
        </w:rPr>
        <w:t>1.05.20</w:t>
      </w:r>
      <w:r w:rsidRPr="00D06C7E">
        <w:rPr>
          <w:rFonts w:ascii="Times New Roman" w:hAnsi="Times New Roman" w:cs="Times New Roman"/>
          <w:sz w:val="24"/>
          <w:szCs w:val="24"/>
        </w:rPr>
        <w:t>20</w:t>
      </w:r>
      <w:r w:rsidR="00391156" w:rsidRPr="00D06C7E">
        <w:rPr>
          <w:rFonts w:ascii="Times New Roman" w:hAnsi="Times New Roman" w:cs="Times New Roman"/>
          <w:sz w:val="24"/>
          <w:szCs w:val="24"/>
        </w:rPr>
        <w:t xml:space="preserve"> г.</w:t>
      </w:r>
      <w:r w:rsidR="00E34A29" w:rsidRPr="00D06C7E">
        <w:rPr>
          <w:rFonts w:ascii="Times New Roman" w:hAnsi="Times New Roman" w:cs="Times New Roman"/>
          <w:sz w:val="24"/>
          <w:szCs w:val="24"/>
        </w:rPr>
        <w:t xml:space="preserve"> в городе Кургане функционируют 4</w:t>
      </w:r>
      <w:r w:rsidR="00AA79D9" w:rsidRPr="00D06C7E">
        <w:rPr>
          <w:rFonts w:ascii="Times New Roman" w:hAnsi="Times New Roman" w:cs="Times New Roman"/>
          <w:sz w:val="24"/>
          <w:szCs w:val="24"/>
        </w:rPr>
        <w:t>3</w:t>
      </w:r>
      <w:r w:rsidR="00CC115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</w:t>
      </w:r>
      <w:r w:rsidR="00E34A29" w:rsidRPr="00D06C7E">
        <w:rPr>
          <w:rFonts w:ascii="Times New Roman" w:hAnsi="Times New Roman" w:cs="Times New Roman"/>
          <w:sz w:val="24"/>
          <w:szCs w:val="24"/>
        </w:rPr>
        <w:t xml:space="preserve">, </w:t>
      </w:r>
      <w:r w:rsidR="00AA79D9" w:rsidRPr="00D06C7E">
        <w:rPr>
          <w:rFonts w:ascii="Times New Roman" w:hAnsi="Times New Roman" w:cs="Times New Roman"/>
          <w:sz w:val="24"/>
          <w:szCs w:val="24"/>
        </w:rPr>
        <w:t>58</w:t>
      </w:r>
      <w:r w:rsidR="00E34A29" w:rsidRPr="00D06C7E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учреждений, 8 </w:t>
      </w:r>
      <w:r w:rsidR="0044311B" w:rsidRPr="00D06C7E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детей</w:t>
      </w:r>
      <w:r w:rsidR="00E34A29" w:rsidRPr="00D06C7E">
        <w:rPr>
          <w:rFonts w:ascii="Times New Roman" w:hAnsi="Times New Roman" w:cs="Times New Roman"/>
          <w:sz w:val="24"/>
          <w:szCs w:val="24"/>
        </w:rPr>
        <w:t>. В муниципальных образовательных учреждениях города Кургана работает 1</w:t>
      </w:r>
      <w:r w:rsidR="00AA79D9" w:rsidRPr="00D06C7E">
        <w:rPr>
          <w:rFonts w:ascii="Times New Roman" w:hAnsi="Times New Roman" w:cs="Times New Roman"/>
          <w:sz w:val="24"/>
          <w:szCs w:val="24"/>
        </w:rPr>
        <w:t>09</w:t>
      </w:r>
      <w:r w:rsidR="00E34A29" w:rsidRPr="00D06C7E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A79D9" w:rsidRPr="00D06C7E">
        <w:rPr>
          <w:rFonts w:ascii="Times New Roman" w:hAnsi="Times New Roman" w:cs="Times New Roman"/>
          <w:sz w:val="24"/>
          <w:szCs w:val="24"/>
        </w:rPr>
        <w:t>ей.</w:t>
      </w:r>
    </w:p>
    <w:p w:rsidR="00BD707A" w:rsidRPr="00CC115A" w:rsidRDefault="0046318D" w:rsidP="00CC11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06C7E">
        <w:rPr>
          <w:rFonts w:ascii="Times New Roman" w:eastAsia="Times New Roman" w:hAnsi="Times New Roman" w:cs="Times New Roman"/>
          <w:sz w:val="24"/>
          <w:szCs w:val="24"/>
        </w:rPr>
        <w:t xml:space="preserve">Ежегодно меняется </w:t>
      </w:r>
      <w:r w:rsidR="00391156" w:rsidRPr="00D06C7E">
        <w:rPr>
          <w:rFonts w:ascii="Times New Roman" w:eastAsia="Times New Roman" w:hAnsi="Times New Roman" w:cs="Times New Roman"/>
          <w:sz w:val="24"/>
          <w:szCs w:val="24"/>
        </w:rPr>
        <w:t xml:space="preserve">не только количественный состав образовательных учреждений, но и структурный. </w:t>
      </w:r>
      <w:r w:rsidR="00645FBA" w:rsidRPr="00D06C7E">
        <w:rPr>
          <w:rFonts w:ascii="Times New Roman" w:eastAsia="Times New Roman" w:hAnsi="Times New Roman" w:cs="Times New Roman"/>
          <w:sz w:val="24"/>
          <w:szCs w:val="24"/>
        </w:rPr>
        <w:t>Этому способствовало объединение образовательных учреждений, а так же присое</w:t>
      </w:r>
      <w:r w:rsidR="0046606B" w:rsidRPr="00D06C7E">
        <w:rPr>
          <w:rFonts w:ascii="Times New Roman" w:eastAsia="Times New Roman" w:hAnsi="Times New Roman" w:cs="Times New Roman"/>
          <w:sz w:val="24"/>
          <w:szCs w:val="24"/>
        </w:rPr>
        <w:t xml:space="preserve">динение детских садов к школам. </w:t>
      </w:r>
      <w:r w:rsidR="00CC115A" w:rsidRPr="00CC115A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Объединили:  школу № 50 и школу № 10 (СОШ №50); № 44 и школы № 34 и 14 (СОШ №44); школу № 23 и  № 18 (СОШ №23); школу №67 и детский сад№207 (СОШ №67);  школу №59 и детский сад №78(СОШ №59). Объединили детские сады: №9 и №54 (ДОУ №54); № 121 и № 41(ДОУ №121); № 113 и № 196 (ДОУ №113); №74 и №160 (ДОУ №74).</w:t>
      </w:r>
    </w:p>
    <w:p w:rsidR="00BD707A" w:rsidRPr="00D06C7E" w:rsidRDefault="00BD707A" w:rsidP="00D0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  <w:shd w:val="clear" w:color="auto" w:fill="FFFFFF"/>
        </w:rPr>
        <w:t>Кадровый состав руководителей образова</w:t>
      </w:r>
      <w:r w:rsidR="002B33D0" w:rsidRPr="00D06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тельных учреждений  неоднороден: 30%  - </w:t>
      </w:r>
      <w:r w:rsidRPr="00D06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стаж работы до </w:t>
      </w:r>
      <w:r w:rsidR="00CC115A">
        <w:rPr>
          <w:rFonts w:ascii="Times New Roman" w:hAnsi="Times New Roman" w:cs="Times New Roman"/>
          <w:sz w:val="24"/>
          <w:szCs w:val="24"/>
          <w:shd w:val="clear" w:color="auto" w:fill="FFFFFF"/>
        </w:rPr>
        <w:t>3 лет (ДОУ – 33%; ОУ – 28%; УДО</w:t>
      </w:r>
      <w:r w:rsidRPr="00D06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25%); </w:t>
      </w:r>
      <w:r w:rsidR="00CC6CA1" w:rsidRPr="00D06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30% - </w:t>
      </w:r>
      <w:r w:rsidRPr="00D06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стаж более 2</w:t>
      </w:r>
      <w:r w:rsidR="00CC115A">
        <w:rPr>
          <w:rFonts w:ascii="Times New Roman" w:hAnsi="Times New Roman" w:cs="Times New Roman"/>
          <w:sz w:val="24"/>
          <w:szCs w:val="24"/>
          <w:shd w:val="clear" w:color="auto" w:fill="FFFFFF"/>
        </w:rPr>
        <w:t>0 лет (ДОУ – 33%% ОУ – 26%; УДО</w:t>
      </w:r>
      <w:r w:rsidRPr="00D06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38%).</w:t>
      </w:r>
      <w:r w:rsidRPr="00D06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FE3" w:rsidRPr="00D06C7E" w:rsidRDefault="004025DB" w:rsidP="00D0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Согласно мнению ученых, 50 лет - самый лучший возраст для руководителя, на него приходится пик всех возможностей у профессионалов. </w:t>
      </w:r>
      <w:r w:rsidR="00E34A29" w:rsidRPr="00D06C7E">
        <w:rPr>
          <w:rFonts w:ascii="Times New Roman" w:eastAsia="Times New Roman" w:hAnsi="Times New Roman" w:cs="Times New Roman"/>
          <w:sz w:val="24"/>
          <w:szCs w:val="24"/>
        </w:rPr>
        <w:t>Возрастной состав корпуса руководителей следующий: средний возраст директоров</w:t>
      </w:r>
      <w:r w:rsidR="003A5D38" w:rsidRPr="00D06C7E">
        <w:rPr>
          <w:rFonts w:ascii="Times New Roman" w:eastAsia="Times New Roman" w:hAnsi="Times New Roman" w:cs="Times New Roman"/>
          <w:sz w:val="24"/>
          <w:szCs w:val="24"/>
        </w:rPr>
        <w:t xml:space="preserve"> школ  – 51 год</w:t>
      </w:r>
      <w:r w:rsidR="00370CA3" w:rsidRPr="00D06C7E">
        <w:rPr>
          <w:rFonts w:ascii="Times New Roman" w:eastAsia="Times New Roman" w:hAnsi="Times New Roman" w:cs="Times New Roman"/>
          <w:sz w:val="24"/>
          <w:szCs w:val="24"/>
        </w:rPr>
        <w:t>, заведующих – 49 лет, директоров УДО – 52 года, т.е. средний возраст руководителей образовательных уч</w:t>
      </w:r>
      <w:r w:rsidR="003A5D38" w:rsidRPr="00D06C7E">
        <w:rPr>
          <w:rFonts w:ascii="Times New Roman" w:eastAsia="Times New Roman" w:hAnsi="Times New Roman" w:cs="Times New Roman"/>
          <w:sz w:val="24"/>
          <w:szCs w:val="24"/>
        </w:rPr>
        <w:t>реждений по городу составляет 51 год</w:t>
      </w:r>
      <w:r w:rsidR="00370CA3" w:rsidRPr="00D06C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6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A29" w:rsidRPr="00D06C7E">
        <w:rPr>
          <w:rFonts w:ascii="Times New Roman" w:hAnsi="Times New Roman" w:cs="Times New Roman"/>
          <w:sz w:val="24"/>
          <w:szCs w:val="24"/>
        </w:rPr>
        <w:t xml:space="preserve">Таким образом, наряду с ежегодным и стабильным обновлением руководящих кадров молодыми руководителями в муниципалитете сохраняется стабильный показатель количества управленцев, имеющих большой </w:t>
      </w:r>
      <w:r w:rsidR="00CC115A">
        <w:rPr>
          <w:rFonts w:ascii="Times New Roman" w:hAnsi="Times New Roman" w:cs="Times New Roman"/>
          <w:sz w:val="24"/>
          <w:szCs w:val="24"/>
        </w:rPr>
        <w:t>управленческий опыт</w:t>
      </w:r>
      <w:r w:rsidR="00E34A29" w:rsidRPr="00D06C7E">
        <w:rPr>
          <w:rFonts w:ascii="Times New Roman" w:hAnsi="Times New Roman" w:cs="Times New Roman"/>
          <w:sz w:val="24"/>
          <w:szCs w:val="24"/>
        </w:rPr>
        <w:t>, что позволяет устойчиво развивать и укреплять институт наставничества, передавать опыт от мастеров молодым начинающим коллегам.</w:t>
      </w:r>
      <w:r w:rsidR="00750FE3" w:rsidRPr="00D06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FE3" w:rsidRPr="00CC115A" w:rsidRDefault="00750FE3" w:rsidP="00D0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15A">
        <w:rPr>
          <w:rFonts w:ascii="Times New Roman" w:hAnsi="Times New Roman" w:cs="Times New Roman"/>
          <w:sz w:val="24"/>
          <w:szCs w:val="24"/>
          <w:shd w:val="clear" w:color="auto" w:fill="FFFFFF"/>
        </w:rPr>
        <w:t>К числу «сильных» сторон следует отнести достаточно высокую теоретическую и технологическую подготовку руководителей, существование у корпуса директоров и заведующих ДОУ положительного настроя на осуществление инновационных преобразований в муниципальной системе образования.</w:t>
      </w:r>
    </w:p>
    <w:p w:rsidR="00E34A29" w:rsidRPr="00D06C7E" w:rsidRDefault="00E34A29" w:rsidP="00D0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 xml:space="preserve">Звания и награды в области </w:t>
      </w:r>
      <w:r w:rsidR="00CC6CA1" w:rsidRPr="00D06C7E">
        <w:rPr>
          <w:rFonts w:ascii="Times New Roman" w:hAnsi="Times New Roman" w:cs="Times New Roman"/>
          <w:sz w:val="24"/>
          <w:szCs w:val="24"/>
        </w:rPr>
        <w:t>образования имеют 92 руководителя</w:t>
      </w:r>
      <w:r w:rsidRPr="00D06C7E">
        <w:rPr>
          <w:rFonts w:ascii="Times New Roman" w:hAnsi="Times New Roman" w:cs="Times New Roman"/>
          <w:sz w:val="24"/>
          <w:szCs w:val="24"/>
        </w:rPr>
        <w:t>.</w:t>
      </w:r>
      <w:r w:rsidRPr="00D06C7E">
        <w:rPr>
          <w:rFonts w:ascii="Times New Roman" w:eastAsia="Times New Roman" w:hAnsi="Times New Roman" w:cs="Times New Roman"/>
          <w:sz w:val="24"/>
          <w:szCs w:val="24"/>
        </w:rPr>
        <w:t xml:space="preserve"> Из них: </w:t>
      </w:r>
      <w:r w:rsidRPr="00D06C7E">
        <w:rPr>
          <w:rFonts w:ascii="Times New Roman" w:hAnsi="Times New Roman" w:cs="Times New Roman"/>
          <w:sz w:val="24"/>
          <w:szCs w:val="24"/>
        </w:rPr>
        <w:t>«Заслуженный учитель РФ» - 4 человека, «Отличник  народного просвещения», «Почетный рабо</w:t>
      </w:r>
      <w:r w:rsidR="00CC6CA1" w:rsidRPr="00D06C7E">
        <w:rPr>
          <w:rFonts w:ascii="Times New Roman" w:hAnsi="Times New Roman" w:cs="Times New Roman"/>
          <w:sz w:val="24"/>
          <w:szCs w:val="24"/>
        </w:rPr>
        <w:t>тник общего образования РФ» - 36 человек</w:t>
      </w:r>
      <w:r w:rsidRPr="00D06C7E">
        <w:rPr>
          <w:rFonts w:ascii="Times New Roman" w:hAnsi="Times New Roman" w:cs="Times New Roman"/>
          <w:sz w:val="24"/>
          <w:szCs w:val="24"/>
        </w:rPr>
        <w:t xml:space="preserve">, </w:t>
      </w:r>
      <w:r w:rsidRPr="00D06C7E">
        <w:rPr>
          <w:rFonts w:ascii="Times New Roman" w:eastAsia="Times New Roman" w:hAnsi="Times New Roman" w:cs="Times New Roman"/>
          <w:sz w:val="24"/>
          <w:szCs w:val="24"/>
        </w:rPr>
        <w:t>премия Президента РФ в области образования «Лучшие</w:t>
      </w:r>
      <w:r w:rsidR="00CC6CA1" w:rsidRPr="00D06C7E">
        <w:rPr>
          <w:rFonts w:ascii="Times New Roman" w:eastAsia="Times New Roman" w:hAnsi="Times New Roman" w:cs="Times New Roman"/>
          <w:sz w:val="24"/>
          <w:szCs w:val="24"/>
        </w:rPr>
        <w:t xml:space="preserve"> учителя России» - 6 человек. 31 человек</w:t>
      </w:r>
      <w:r w:rsidRPr="00D06C7E">
        <w:rPr>
          <w:rFonts w:ascii="Times New Roman" w:eastAsia="Times New Roman" w:hAnsi="Times New Roman" w:cs="Times New Roman"/>
          <w:sz w:val="24"/>
          <w:szCs w:val="24"/>
        </w:rPr>
        <w:t xml:space="preserve"> награждены Почетной  грамотой МО и науки РФ. Среди руководителей 4 человека имеют ученую степень кандидата наук.</w:t>
      </w:r>
    </w:p>
    <w:p w:rsidR="001D0B65" w:rsidRDefault="00750FE3" w:rsidP="00D0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Важным механизмом повышения профессионального мастерства является п</w:t>
      </w:r>
      <w:r w:rsidR="00E34A29" w:rsidRPr="00D06C7E">
        <w:rPr>
          <w:rFonts w:ascii="Times New Roman" w:hAnsi="Times New Roman" w:cs="Times New Roman"/>
          <w:sz w:val="24"/>
          <w:szCs w:val="24"/>
        </w:rPr>
        <w:t>овышение квалифи</w:t>
      </w:r>
      <w:r w:rsidRPr="00D06C7E">
        <w:rPr>
          <w:rFonts w:ascii="Times New Roman" w:hAnsi="Times New Roman" w:cs="Times New Roman"/>
          <w:sz w:val="24"/>
          <w:szCs w:val="24"/>
        </w:rPr>
        <w:t xml:space="preserve">кации директоров и заведующих </w:t>
      </w:r>
      <w:r w:rsidR="00E34A29" w:rsidRPr="00D06C7E">
        <w:rPr>
          <w:rFonts w:ascii="Times New Roman" w:hAnsi="Times New Roman" w:cs="Times New Roman"/>
          <w:sz w:val="24"/>
          <w:szCs w:val="24"/>
        </w:rPr>
        <w:t xml:space="preserve"> управленческим навыкам</w:t>
      </w:r>
      <w:r w:rsidRPr="00D06C7E">
        <w:rPr>
          <w:rFonts w:ascii="Times New Roman" w:hAnsi="Times New Roman" w:cs="Times New Roman"/>
          <w:sz w:val="24"/>
          <w:szCs w:val="24"/>
        </w:rPr>
        <w:t xml:space="preserve">, которые осуществляются </w:t>
      </w:r>
      <w:r w:rsidR="00E34A29" w:rsidRPr="00D06C7E">
        <w:rPr>
          <w:rFonts w:ascii="Times New Roman" w:hAnsi="Times New Roman" w:cs="Times New Roman"/>
          <w:sz w:val="24"/>
          <w:szCs w:val="24"/>
        </w:rPr>
        <w:t xml:space="preserve"> на основе образовательных программ «Менеджер образования». </w:t>
      </w:r>
      <w:r w:rsidR="00E34A29" w:rsidRPr="003771A0">
        <w:rPr>
          <w:rFonts w:ascii="Times New Roman" w:hAnsi="Times New Roman" w:cs="Times New Roman"/>
          <w:sz w:val="24"/>
          <w:szCs w:val="24"/>
        </w:rPr>
        <w:t>Все руководители прошли повышение квалификации в области государственного и муниципального упр</w:t>
      </w:r>
      <w:r w:rsidR="005B5114" w:rsidRPr="003771A0">
        <w:rPr>
          <w:rFonts w:ascii="Times New Roman" w:hAnsi="Times New Roman" w:cs="Times New Roman"/>
          <w:sz w:val="24"/>
          <w:szCs w:val="24"/>
        </w:rPr>
        <w:t xml:space="preserve">авления, управление персоналом. </w:t>
      </w:r>
      <w:r w:rsidR="00D033EB" w:rsidRPr="003771A0">
        <w:rPr>
          <w:rFonts w:ascii="Times New Roman" w:hAnsi="Times New Roman" w:cs="Times New Roman"/>
          <w:sz w:val="24"/>
          <w:szCs w:val="24"/>
        </w:rPr>
        <w:t>К</w:t>
      </w:r>
      <w:r w:rsidR="005B5114" w:rsidRPr="003771A0">
        <w:rPr>
          <w:rFonts w:ascii="Times New Roman" w:hAnsi="Times New Roman" w:cs="Times New Roman"/>
          <w:sz w:val="24"/>
          <w:szCs w:val="24"/>
        </w:rPr>
        <w:t>урсы по управлению ОУ в усл</w:t>
      </w:r>
      <w:r w:rsidR="00D033EB" w:rsidRPr="003771A0">
        <w:rPr>
          <w:rFonts w:ascii="Times New Roman" w:hAnsi="Times New Roman" w:cs="Times New Roman"/>
          <w:sz w:val="24"/>
          <w:szCs w:val="24"/>
        </w:rPr>
        <w:t xml:space="preserve">овиях внедрения ФГОС в 2020 году прошли </w:t>
      </w:r>
      <w:r w:rsidR="003771A0" w:rsidRPr="003771A0">
        <w:rPr>
          <w:rFonts w:ascii="Times New Roman" w:hAnsi="Times New Roman" w:cs="Times New Roman"/>
          <w:sz w:val="24"/>
          <w:szCs w:val="24"/>
        </w:rPr>
        <w:t>4 ди</w:t>
      </w:r>
      <w:r w:rsidR="003771A0">
        <w:rPr>
          <w:rFonts w:ascii="Times New Roman" w:hAnsi="Times New Roman" w:cs="Times New Roman"/>
          <w:sz w:val="24"/>
          <w:szCs w:val="24"/>
        </w:rPr>
        <w:t>ре</w:t>
      </w:r>
      <w:r w:rsidR="003771A0" w:rsidRPr="003771A0">
        <w:rPr>
          <w:rFonts w:ascii="Times New Roman" w:hAnsi="Times New Roman" w:cs="Times New Roman"/>
          <w:sz w:val="24"/>
          <w:szCs w:val="24"/>
        </w:rPr>
        <w:t>ктора (ОУ №19, 22, 3, 27)</w:t>
      </w:r>
      <w:r w:rsidR="003771A0">
        <w:rPr>
          <w:rFonts w:ascii="Times New Roman" w:hAnsi="Times New Roman" w:cs="Times New Roman"/>
          <w:sz w:val="24"/>
          <w:szCs w:val="24"/>
        </w:rPr>
        <w:t>.</w:t>
      </w:r>
    </w:p>
    <w:p w:rsidR="00632D05" w:rsidRPr="003771A0" w:rsidRDefault="00632D05" w:rsidP="0063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нацпроекта «Образование» в 2020 году планируется внедрение системы аттестации руководителей ОО. В период с 2016 по 2020 год в муниципальной системе образования аттестовано 31% руководителей при назначении на должность (ОУ – 13 директоров, УДО – 3 директора, ДОУ – 18 заведующих).</w:t>
      </w:r>
    </w:p>
    <w:p w:rsidR="000420D4" w:rsidRPr="00D06C7E" w:rsidRDefault="00750FE3" w:rsidP="00D0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>М</w:t>
      </w:r>
      <w:r w:rsidR="001D0B65" w:rsidRPr="00D06C7E">
        <w:rPr>
          <w:rFonts w:ascii="Times New Roman" w:hAnsi="Times New Roman" w:cs="Times New Roman"/>
          <w:sz w:val="24"/>
          <w:szCs w:val="24"/>
        </w:rPr>
        <w:t>етодическая работа с руководителями</w:t>
      </w:r>
      <w:r w:rsidRPr="00D06C7E">
        <w:rPr>
          <w:rFonts w:ascii="Times New Roman" w:hAnsi="Times New Roman" w:cs="Times New Roman"/>
          <w:sz w:val="24"/>
          <w:szCs w:val="24"/>
        </w:rPr>
        <w:t xml:space="preserve"> в 2019-2020 учебном году</w:t>
      </w:r>
      <w:r w:rsidR="001D0B65" w:rsidRPr="00D06C7E">
        <w:rPr>
          <w:rFonts w:ascii="Times New Roman" w:hAnsi="Times New Roman" w:cs="Times New Roman"/>
          <w:sz w:val="24"/>
          <w:szCs w:val="24"/>
        </w:rPr>
        <w:t xml:space="preserve"> </w:t>
      </w:r>
      <w:r w:rsidR="00E34A29" w:rsidRPr="00D06C7E">
        <w:rPr>
          <w:rFonts w:ascii="Times New Roman" w:hAnsi="Times New Roman" w:cs="Times New Roman"/>
          <w:sz w:val="24"/>
          <w:szCs w:val="24"/>
        </w:rPr>
        <w:t>была организована в следующих</w:t>
      </w:r>
      <w:r w:rsidR="001D0B65" w:rsidRPr="00D06C7E">
        <w:rPr>
          <w:rFonts w:ascii="Times New Roman" w:hAnsi="Times New Roman" w:cs="Times New Roman"/>
          <w:sz w:val="24"/>
          <w:szCs w:val="24"/>
        </w:rPr>
        <w:t xml:space="preserve"> формах: Школа правовых знаний, </w:t>
      </w:r>
      <w:r w:rsidR="009E39A6" w:rsidRPr="00D06C7E">
        <w:rPr>
          <w:rFonts w:ascii="Times New Roman" w:hAnsi="Times New Roman" w:cs="Times New Roman"/>
          <w:sz w:val="24"/>
          <w:szCs w:val="24"/>
        </w:rPr>
        <w:t>управленческая мастерская</w:t>
      </w:r>
      <w:r w:rsidR="001D0B65" w:rsidRPr="00D06C7E">
        <w:rPr>
          <w:rFonts w:ascii="Times New Roman" w:hAnsi="Times New Roman" w:cs="Times New Roman"/>
          <w:sz w:val="24"/>
          <w:szCs w:val="24"/>
        </w:rPr>
        <w:t xml:space="preserve">: </w:t>
      </w:r>
      <w:r w:rsidR="009E39A6" w:rsidRPr="00D06C7E">
        <w:rPr>
          <w:rFonts w:ascii="Times New Roman" w:hAnsi="Times New Roman" w:cs="Times New Roman"/>
          <w:sz w:val="24"/>
          <w:szCs w:val="24"/>
        </w:rPr>
        <w:t xml:space="preserve">«Управление школой: проектирование нового качества результатов», </w:t>
      </w:r>
      <w:r w:rsidR="00E34A29" w:rsidRPr="00D06C7E">
        <w:rPr>
          <w:rFonts w:ascii="Times New Roman" w:hAnsi="Times New Roman" w:cs="Times New Roman"/>
          <w:sz w:val="24"/>
          <w:szCs w:val="24"/>
        </w:rPr>
        <w:t xml:space="preserve">постоянно действующий семинар </w:t>
      </w:r>
      <w:r w:rsidR="009E39A6" w:rsidRPr="00D06C7E">
        <w:rPr>
          <w:rFonts w:ascii="Times New Roman" w:hAnsi="Times New Roman" w:cs="Times New Roman"/>
          <w:sz w:val="24"/>
          <w:szCs w:val="24"/>
        </w:rPr>
        <w:t xml:space="preserve">для директоров школ </w:t>
      </w:r>
      <w:r w:rsidR="00E34A29" w:rsidRPr="00D06C7E">
        <w:rPr>
          <w:rFonts w:ascii="Times New Roman" w:hAnsi="Times New Roman" w:cs="Times New Roman"/>
          <w:sz w:val="24"/>
          <w:szCs w:val="24"/>
        </w:rPr>
        <w:t>«</w:t>
      </w:r>
      <w:r w:rsidR="009E39A6" w:rsidRPr="00D06C7E">
        <w:rPr>
          <w:rFonts w:ascii="Times New Roman" w:hAnsi="Times New Roman" w:cs="Times New Roman"/>
          <w:bCs/>
          <w:sz w:val="24"/>
          <w:szCs w:val="24"/>
        </w:rPr>
        <w:t>Проектирование системы изменений деятельности ОУ в условиях введения ФГОС СОО</w:t>
      </w:r>
      <w:r w:rsidR="00E34A29" w:rsidRPr="00D06C7E">
        <w:rPr>
          <w:rFonts w:ascii="Times New Roman" w:hAnsi="Times New Roman" w:cs="Times New Roman"/>
          <w:sz w:val="24"/>
          <w:szCs w:val="24"/>
        </w:rPr>
        <w:t xml:space="preserve">», </w:t>
      </w:r>
      <w:r w:rsidR="00D80B59" w:rsidRPr="00D06C7E">
        <w:rPr>
          <w:rFonts w:ascii="Times New Roman" w:hAnsi="Times New Roman" w:cs="Times New Roman"/>
          <w:sz w:val="24"/>
          <w:szCs w:val="24"/>
        </w:rPr>
        <w:t>постоянно действующий семинар для заведующих ДОУ «</w:t>
      </w:r>
      <w:proofErr w:type="spellStart"/>
      <w:r w:rsidR="00D80B59" w:rsidRPr="00D06C7E">
        <w:rPr>
          <w:rFonts w:ascii="Times New Roman" w:hAnsi="Times New Roman" w:cs="Times New Roman"/>
          <w:sz w:val="24"/>
          <w:szCs w:val="24"/>
        </w:rPr>
        <w:t>Профкомпетенции</w:t>
      </w:r>
      <w:proofErr w:type="spellEnd"/>
      <w:r w:rsidR="00D80B59" w:rsidRPr="00D06C7E">
        <w:rPr>
          <w:rFonts w:ascii="Times New Roman" w:hAnsi="Times New Roman" w:cs="Times New Roman"/>
          <w:sz w:val="24"/>
          <w:szCs w:val="24"/>
        </w:rPr>
        <w:t xml:space="preserve"> руководителя ДОУ в работе с коллективом», </w:t>
      </w:r>
      <w:r w:rsidR="00E34A29" w:rsidRPr="00D06C7E">
        <w:rPr>
          <w:rFonts w:ascii="Times New Roman" w:hAnsi="Times New Roman" w:cs="Times New Roman"/>
          <w:sz w:val="24"/>
          <w:szCs w:val="24"/>
        </w:rPr>
        <w:t>семинары по обобщению управленческого опыта, Школа начинающего руководителя, Школа резерва руководителей.</w:t>
      </w:r>
    </w:p>
    <w:p w:rsidR="00720293" w:rsidRDefault="003D65B1" w:rsidP="00D03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методической работы с руководителями осуществляется чрез городской методический совет директоров (руководитель Гончар Э.В.) и заведующих ДОУ (</w:t>
      </w:r>
      <w:r w:rsidR="007202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Малахова М.Н.)</w:t>
      </w:r>
      <w:r w:rsidR="007202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2569" w:rsidRPr="00D06C7E" w:rsidRDefault="00720293" w:rsidP="00D03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70E1">
        <w:rPr>
          <w:rFonts w:ascii="Times New Roman" w:hAnsi="Times New Roman" w:cs="Times New Roman"/>
          <w:sz w:val="24"/>
          <w:szCs w:val="24"/>
        </w:rPr>
        <w:t>роведено</w:t>
      </w:r>
      <w:r w:rsidR="000420D4" w:rsidRPr="00D06C7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анкетирование</w:t>
      </w:r>
      <w:r w:rsidR="00D036E3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3771A0">
        <w:rPr>
          <w:rFonts w:ascii="Times New Roman" w:hAnsi="Times New Roman" w:cs="Times New Roman"/>
          <w:sz w:val="24"/>
          <w:szCs w:val="24"/>
        </w:rPr>
        <w:t>, в к</w:t>
      </w:r>
      <w:r w:rsidR="0086180E">
        <w:rPr>
          <w:rFonts w:ascii="Times New Roman" w:hAnsi="Times New Roman" w:cs="Times New Roman"/>
          <w:sz w:val="24"/>
          <w:szCs w:val="24"/>
        </w:rPr>
        <w:t>о</w:t>
      </w:r>
      <w:r w:rsidR="003771A0">
        <w:rPr>
          <w:rFonts w:ascii="Times New Roman" w:hAnsi="Times New Roman" w:cs="Times New Roman"/>
          <w:sz w:val="24"/>
          <w:szCs w:val="24"/>
        </w:rPr>
        <w:t xml:space="preserve">тором приняли </w:t>
      </w:r>
      <w:r w:rsidR="0086180E">
        <w:rPr>
          <w:rFonts w:ascii="Times New Roman" w:hAnsi="Times New Roman" w:cs="Times New Roman"/>
          <w:sz w:val="24"/>
          <w:szCs w:val="24"/>
        </w:rPr>
        <w:t xml:space="preserve">участие 38 руководителей ОУ и УДО (№№ 5, </w:t>
      </w:r>
      <w:r w:rsidR="003771A0">
        <w:rPr>
          <w:rFonts w:ascii="Times New Roman" w:hAnsi="Times New Roman" w:cs="Times New Roman"/>
          <w:sz w:val="24"/>
          <w:szCs w:val="24"/>
        </w:rPr>
        <w:t>9,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12,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19,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20,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22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,23,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24,</w:t>
      </w:r>
      <w:r w:rsidR="0086180E">
        <w:rPr>
          <w:rFonts w:ascii="Times New Roman" w:hAnsi="Times New Roman" w:cs="Times New Roman"/>
          <w:sz w:val="24"/>
          <w:szCs w:val="24"/>
        </w:rPr>
        <w:t xml:space="preserve"> 26, </w:t>
      </w:r>
      <w:r w:rsidR="003771A0">
        <w:rPr>
          <w:rFonts w:ascii="Times New Roman" w:hAnsi="Times New Roman" w:cs="Times New Roman"/>
          <w:sz w:val="24"/>
          <w:szCs w:val="24"/>
        </w:rPr>
        <w:t>27,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28,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29,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30,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31,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36,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38,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39,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41,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42,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46,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48,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49,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50,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51,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52,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55,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58,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67,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3771A0">
        <w:rPr>
          <w:rFonts w:ascii="Times New Roman" w:hAnsi="Times New Roman" w:cs="Times New Roman"/>
          <w:sz w:val="24"/>
          <w:szCs w:val="24"/>
        </w:rPr>
        <w:t>ЦО,</w:t>
      </w:r>
      <w:r w:rsidR="0086180E">
        <w:rPr>
          <w:rFonts w:ascii="Times New Roman" w:hAnsi="Times New Roman" w:cs="Times New Roman"/>
          <w:sz w:val="24"/>
          <w:szCs w:val="24"/>
        </w:rPr>
        <w:t xml:space="preserve"> Мостовик, Синяя птица, Радуга, Аэлита, </w:t>
      </w:r>
      <w:proofErr w:type="spellStart"/>
      <w:r w:rsidR="0086180E">
        <w:rPr>
          <w:rFonts w:ascii="Times New Roman" w:hAnsi="Times New Roman" w:cs="Times New Roman"/>
          <w:sz w:val="24"/>
          <w:szCs w:val="24"/>
        </w:rPr>
        <w:t>СДЮТиЭ</w:t>
      </w:r>
      <w:proofErr w:type="spellEnd"/>
      <w:r w:rsidR="0086180E">
        <w:rPr>
          <w:rFonts w:ascii="Times New Roman" w:hAnsi="Times New Roman" w:cs="Times New Roman"/>
          <w:sz w:val="24"/>
          <w:szCs w:val="24"/>
        </w:rPr>
        <w:t>)</w:t>
      </w:r>
      <w:r w:rsidR="00D036E3">
        <w:rPr>
          <w:rFonts w:ascii="Times New Roman" w:hAnsi="Times New Roman" w:cs="Times New Roman"/>
          <w:sz w:val="24"/>
          <w:szCs w:val="24"/>
        </w:rPr>
        <w:t>;  41 руководитель</w:t>
      </w:r>
      <w:r w:rsidR="0086180E">
        <w:rPr>
          <w:rFonts w:ascii="Times New Roman" w:hAnsi="Times New Roman" w:cs="Times New Roman"/>
          <w:sz w:val="24"/>
          <w:szCs w:val="24"/>
        </w:rPr>
        <w:t xml:space="preserve"> ДОУ (№№ 2, 4,</w:t>
      </w:r>
      <w:r w:rsidR="0042307F">
        <w:rPr>
          <w:rFonts w:ascii="Times New Roman" w:hAnsi="Times New Roman" w:cs="Times New Roman"/>
          <w:sz w:val="24"/>
          <w:szCs w:val="24"/>
        </w:rPr>
        <w:t xml:space="preserve"> 5,</w:t>
      </w:r>
      <w:r w:rsidR="0086180E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6,</w:t>
      </w:r>
      <w:r w:rsidR="0086180E">
        <w:rPr>
          <w:rFonts w:ascii="Times New Roman" w:hAnsi="Times New Roman" w:cs="Times New Roman"/>
          <w:sz w:val="24"/>
          <w:szCs w:val="24"/>
        </w:rPr>
        <w:t xml:space="preserve"> 7, 10,14, 17, </w:t>
      </w:r>
      <w:r w:rsidR="0042307F">
        <w:rPr>
          <w:rFonts w:ascii="Times New Roman" w:hAnsi="Times New Roman" w:cs="Times New Roman"/>
          <w:sz w:val="24"/>
          <w:szCs w:val="24"/>
        </w:rPr>
        <w:t>34, 39, 45, 47, 57, 61, 62,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68,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74,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90,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100,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103,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105,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106,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110,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111, 114,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116,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117,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118,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121,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122,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124,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126,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128,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9070E1">
        <w:rPr>
          <w:rFonts w:ascii="Times New Roman" w:hAnsi="Times New Roman" w:cs="Times New Roman"/>
          <w:sz w:val="24"/>
          <w:szCs w:val="24"/>
        </w:rPr>
        <w:t>129,</w:t>
      </w:r>
      <w:r w:rsidR="0042307F">
        <w:rPr>
          <w:rFonts w:ascii="Times New Roman" w:hAnsi="Times New Roman" w:cs="Times New Roman"/>
          <w:sz w:val="24"/>
          <w:szCs w:val="24"/>
        </w:rPr>
        <w:t>130,</w:t>
      </w:r>
      <w:r w:rsidR="009070E1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133,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134,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9070E1">
        <w:rPr>
          <w:rFonts w:ascii="Times New Roman" w:hAnsi="Times New Roman" w:cs="Times New Roman"/>
          <w:sz w:val="24"/>
          <w:szCs w:val="24"/>
        </w:rPr>
        <w:t>135,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137,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141,</w:t>
      </w:r>
      <w:r w:rsidR="00EC57F6">
        <w:rPr>
          <w:rFonts w:ascii="Times New Roman" w:hAnsi="Times New Roman" w:cs="Times New Roman"/>
          <w:sz w:val="24"/>
          <w:szCs w:val="24"/>
        </w:rPr>
        <w:t xml:space="preserve"> </w:t>
      </w:r>
      <w:r w:rsidR="0042307F">
        <w:rPr>
          <w:rFonts w:ascii="Times New Roman" w:hAnsi="Times New Roman" w:cs="Times New Roman"/>
          <w:sz w:val="24"/>
          <w:szCs w:val="24"/>
        </w:rPr>
        <w:t>169</w:t>
      </w:r>
      <w:r w:rsidR="009070E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6834" w:rsidRPr="00D06C7E" w:rsidRDefault="000420D4" w:rsidP="00D0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 xml:space="preserve"> </w:t>
      </w:r>
      <w:r w:rsidRPr="00D06C7E">
        <w:rPr>
          <w:rFonts w:ascii="Times New Roman" w:eastAsia="Times New Roman" w:hAnsi="Times New Roman" w:cs="Times New Roman"/>
          <w:sz w:val="24"/>
          <w:szCs w:val="24"/>
        </w:rPr>
        <w:t>Цель диагностического анкетирования - оценка эффективности проводимых методических мероприятий.</w:t>
      </w:r>
      <w:r w:rsidRPr="00D06C7E">
        <w:rPr>
          <w:rFonts w:ascii="Times New Roman" w:hAnsi="Times New Roman" w:cs="Times New Roman"/>
          <w:sz w:val="24"/>
          <w:szCs w:val="24"/>
        </w:rPr>
        <w:t xml:space="preserve"> </w:t>
      </w:r>
      <w:r w:rsidR="00146834" w:rsidRPr="00D06C7E">
        <w:rPr>
          <w:rFonts w:ascii="Times New Roman" w:hAnsi="Times New Roman" w:cs="Times New Roman"/>
          <w:sz w:val="24"/>
          <w:szCs w:val="24"/>
        </w:rPr>
        <w:t xml:space="preserve">В </w:t>
      </w:r>
      <w:r w:rsidR="00D901D8" w:rsidRPr="00D06C7E">
        <w:rPr>
          <w:rFonts w:ascii="Times New Roman" w:hAnsi="Times New Roman" w:cs="Times New Roman"/>
          <w:sz w:val="24"/>
          <w:szCs w:val="24"/>
        </w:rPr>
        <w:t>анкетировании приняли участие 75</w:t>
      </w:r>
      <w:r w:rsidR="00CC115A">
        <w:rPr>
          <w:rFonts w:ascii="Times New Roman" w:hAnsi="Times New Roman" w:cs="Times New Roman"/>
          <w:sz w:val="24"/>
          <w:szCs w:val="24"/>
        </w:rPr>
        <w:t>% директоров школ и УДО</w:t>
      </w:r>
      <w:r w:rsidR="00146834" w:rsidRPr="00D06C7E">
        <w:rPr>
          <w:rFonts w:ascii="Times New Roman" w:hAnsi="Times New Roman" w:cs="Times New Roman"/>
          <w:sz w:val="24"/>
          <w:szCs w:val="24"/>
        </w:rPr>
        <w:t xml:space="preserve">, </w:t>
      </w:r>
      <w:r w:rsidR="009070E1">
        <w:rPr>
          <w:rFonts w:ascii="Times New Roman" w:hAnsi="Times New Roman" w:cs="Times New Roman"/>
          <w:sz w:val="24"/>
          <w:szCs w:val="24"/>
        </w:rPr>
        <w:t>65</w:t>
      </w:r>
      <w:r w:rsidR="00CB35E3" w:rsidRPr="00D06C7E">
        <w:rPr>
          <w:rFonts w:ascii="Times New Roman" w:hAnsi="Times New Roman" w:cs="Times New Roman"/>
          <w:sz w:val="24"/>
          <w:szCs w:val="24"/>
        </w:rPr>
        <w:t>% заведующих ДОУ.</w:t>
      </w:r>
    </w:p>
    <w:p w:rsidR="00AF7C7C" w:rsidRPr="00D06C7E" w:rsidRDefault="00AF7C7C" w:rsidP="00D0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 xml:space="preserve">Руководители оценивали </w:t>
      </w:r>
      <w:r w:rsidR="00720293">
        <w:rPr>
          <w:rFonts w:ascii="Times New Roman" w:hAnsi="Times New Roman" w:cs="Times New Roman"/>
          <w:sz w:val="24"/>
          <w:szCs w:val="24"/>
        </w:rPr>
        <w:t>содержание программ мероприятий</w:t>
      </w:r>
      <w:r w:rsidRPr="00D06C7E">
        <w:rPr>
          <w:rFonts w:ascii="Times New Roman" w:hAnsi="Times New Roman" w:cs="Times New Roman"/>
          <w:sz w:val="24"/>
          <w:szCs w:val="24"/>
        </w:rPr>
        <w:t xml:space="preserve"> на соответствие тематики</w:t>
      </w:r>
      <w:r w:rsidR="00720293">
        <w:rPr>
          <w:rFonts w:ascii="Times New Roman" w:hAnsi="Times New Roman" w:cs="Times New Roman"/>
          <w:sz w:val="24"/>
          <w:szCs w:val="24"/>
        </w:rPr>
        <w:t xml:space="preserve"> и современным тенденциям</w:t>
      </w:r>
      <w:r w:rsidRPr="00D06C7E">
        <w:rPr>
          <w:rFonts w:ascii="Times New Roman" w:hAnsi="Times New Roman" w:cs="Times New Roman"/>
          <w:sz w:val="24"/>
          <w:szCs w:val="24"/>
        </w:rPr>
        <w:t xml:space="preserve">, уровню новизны, полезности для профессионального роста, практической значимости для повышения эффективности </w:t>
      </w:r>
      <w:r w:rsidR="00D901D8" w:rsidRPr="00D06C7E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</w:p>
    <w:p w:rsidR="005B5114" w:rsidRPr="00D06C7E" w:rsidRDefault="005B5114" w:rsidP="00D06C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>Августовская методическая пл</w:t>
      </w:r>
      <w:r w:rsidR="00CC6CA1" w:rsidRPr="00D06C7E">
        <w:rPr>
          <w:rFonts w:ascii="Times New Roman" w:hAnsi="Times New Roman" w:cs="Times New Roman"/>
          <w:sz w:val="24"/>
          <w:szCs w:val="24"/>
        </w:rPr>
        <w:t>ощадка руководителей ОУ И УДОД</w:t>
      </w:r>
      <w:r w:rsidRPr="00D06C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717" w:rsidRPr="00D06C7E" w:rsidRDefault="005B5114" w:rsidP="00D0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eastAsia="Times New Roman" w:hAnsi="Times New Roman" w:cs="Times New Roman"/>
          <w:bCs/>
          <w:sz w:val="24"/>
          <w:szCs w:val="24"/>
        </w:rPr>
        <w:t>«Управление школой в условиях реализации нацио</w:t>
      </w:r>
      <w:r w:rsidR="00CC6CA1" w:rsidRPr="00D06C7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нального проекта «Образование» </w:t>
      </w:r>
      <w:r w:rsidRPr="00D06C7E">
        <w:rPr>
          <w:rFonts w:ascii="Times New Roman" w:eastAsia="Times New Roman" w:hAnsi="Times New Roman" w:cs="Times New Roman"/>
          <w:bCs/>
          <w:sz w:val="24"/>
          <w:szCs w:val="24"/>
        </w:rPr>
        <w:t>была посвящена вопросам</w:t>
      </w:r>
      <w:r w:rsidRPr="00D06C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 descr="http://uprobrzaoz.bget.ru/wp-includes/js/tinymce/plugins/wordpress/img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robrzaoz.bget.ru/wp-includes/js/tinymce/plugins/wordpress/img/tran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C7E">
        <w:rPr>
          <w:rFonts w:ascii="Times New Roman" w:hAnsi="Times New Roman" w:cs="Times New Roman"/>
          <w:sz w:val="24"/>
          <w:szCs w:val="24"/>
        </w:rPr>
        <w:t xml:space="preserve"> перестройки сознания педагогов в условиях реализации национального проекта «Образование»</w:t>
      </w:r>
      <w:r w:rsidR="00CC6CA1" w:rsidRPr="00D06C7E">
        <w:rPr>
          <w:rFonts w:ascii="Times New Roman" w:hAnsi="Times New Roman" w:cs="Times New Roman"/>
          <w:sz w:val="24"/>
          <w:szCs w:val="24"/>
        </w:rPr>
        <w:t xml:space="preserve">. Об этом рассказал  </w:t>
      </w:r>
      <w:proofErr w:type="spellStart"/>
      <w:r w:rsidR="00CC6CA1" w:rsidRPr="00D06C7E">
        <w:rPr>
          <w:rFonts w:ascii="Times New Roman" w:eastAsia="Times New Roman" w:hAnsi="Times New Roman" w:cs="Times New Roman"/>
          <w:sz w:val="24"/>
          <w:szCs w:val="24"/>
        </w:rPr>
        <w:t>Сорогин</w:t>
      </w:r>
      <w:proofErr w:type="spellEnd"/>
      <w:r w:rsidR="00CC6CA1" w:rsidRPr="00D06C7E">
        <w:rPr>
          <w:rFonts w:ascii="Times New Roman" w:eastAsia="Times New Roman" w:hAnsi="Times New Roman" w:cs="Times New Roman"/>
          <w:sz w:val="24"/>
          <w:szCs w:val="24"/>
        </w:rPr>
        <w:t xml:space="preserve"> Е.И., </w:t>
      </w:r>
      <w:r w:rsidR="00304717" w:rsidRPr="00D06C7E">
        <w:rPr>
          <w:rFonts w:ascii="Times New Roman" w:eastAsia="Times New Roman" w:hAnsi="Times New Roman" w:cs="Times New Roman"/>
          <w:sz w:val="24"/>
          <w:szCs w:val="24"/>
        </w:rPr>
        <w:t xml:space="preserve">начальник  управления правовой, информационно-аналитической работы  </w:t>
      </w:r>
      <w:r w:rsidR="00CC6CA1" w:rsidRPr="00D06C7E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="00304717" w:rsidRPr="00D06C7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C6CA1" w:rsidRPr="00D06C7E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науки </w:t>
      </w:r>
      <w:r w:rsidR="00304717" w:rsidRPr="00D06C7E">
        <w:rPr>
          <w:rFonts w:ascii="Times New Roman" w:eastAsia="Times New Roman" w:hAnsi="Times New Roman" w:cs="Times New Roman"/>
          <w:sz w:val="24"/>
          <w:szCs w:val="24"/>
        </w:rPr>
        <w:t>Курганской области</w:t>
      </w:r>
      <w:r w:rsidR="00CC6CA1" w:rsidRPr="00D06C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4717" w:rsidRPr="00D06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4717" w:rsidRPr="00D06C7E">
        <w:rPr>
          <w:rFonts w:ascii="Times New Roman" w:eastAsia="Times New Roman" w:hAnsi="Times New Roman" w:cs="Times New Roman"/>
          <w:sz w:val="24"/>
          <w:szCs w:val="24"/>
        </w:rPr>
        <w:t>Мехнин</w:t>
      </w:r>
      <w:proofErr w:type="spellEnd"/>
      <w:r w:rsidR="00304717" w:rsidRPr="00D06C7E">
        <w:rPr>
          <w:rFonts w:ascii="Times New Roman" w:eastAsia="Times New Roman" w:hAnsi="Times New Roman" w:cs="Times New Roman"/>
          <w:sz w:val="24"/>
          <w:szCs w:val="24"/>
        </w:rPr>
        <w:t xml:space="preserve"> А.М., </w:t>
      </w:r>
      <w:r w:rsidR="00304717" w:rsidRPr="00D06C7E">
        <w:rPr>
          <w:rFonts w:ascii="Times New Roman" w:hAnsi="Times New Roman" w:cs="Times New Roman"/>
          <w:sz w:val="24"/>
          <w:szCs w:val="24"/>
        </w:rPr>
        <w:t>директор  детского технопарка «</w:t>
      </w:r>
      <w:proofErr w:type="spellStart"/>
      <w:r w:rsidR="00304717" w:rsidRPr="00D06C7E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proofErr w:type="gramStart"/>
      <w:r w:rsidR="00304717" w:rsidRPr="00D06C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4717" w:rsidRPr="00D06C7E">
        <w:rPr>
          <w:rFonts w:ascii="Times New Roman" w:hAnsi="Times New Roman" w:cs="Times New Roman"/>
          <w:sz w:val="24"/>
          <w:szCs w:val="24"/>
        </w:rPr>
        <w:t xml:space="preserve"> познакомил</w:t>
      </w:r>
      <w:r w:rsidRPr="00D06C7E">
        <w:rPr>
          <w:rFonts w:ascii="Times New Roman" w:hAnsi="Times New Roman" w:cs="Times New Roman"/>
          <w:sz w:val="24"/>
          <w:szCs w:val="24"/>
        </w:rPr>
        <w:t xml:space="preserve"> с новой моделью дополнительного образования</w:t>
      </w:r>
      <w:r w:rsidR="00304717" w:rsidRPr="00D06C7E">
        <w:rPr>
          <w:rFonts w:ascii="Times New Roman" w:hAnsi="Times New Roman" w:cs="Times New Roman"/>
          <w:sz w:val="24"/>
          <w:szCs w:val="24"/>
        </w:rPr>
        <w:t>.</w:t>
      </w:r>
      <w:r w:rsidRPr="00D06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CF" w:rsidRPr="00D06C7E" w:rsidRDefault="005B5114" w:rsidP="00D06C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 xml:space="preserve"> </w:t>
      </w:r>
      <w:r w:rsidR="00837E96" w:rsidRPr="00D06C7E">
        <w:rPr>
          <w:rFonts w:ascii="Times New Roman" w:hAnsi="Times New Roman" w:cs="Times New Roman"/>
          <w:sz w:val="24"/>
          <w:szCs w:val="24"/>
        </w:rPr>
        <w:t>Руководители высо</w:t>
      </w:r>
      <w:r w:rsidR="00304717" w:rsidRPr="00D06C7E">
        <w:rPr>
          <w:rFonts w:ascii="Times New Roman" w:hAnsi="Times New Roman" w:cs="Times New Roman"/>
          <w:sz w:val="24"/>
          <w:szCs w:val="24"/>
        </w:rPr>
        <w:t>ко оценили соответствие тематики методической площадки</w:t>
      </w:r>
      <w:r w:rsidR="00C56770" w:rsidRPr="00D06C7E">
        <w:rPr>
          <w:rFonts w:ascii="Times New Roman" w:hAnsi="Times New Roman" w:cs="Times New Roman"/>
          <w:sz w:val="24"/>
          <w:szCs w:val="24"/>
        </w:rPr>
        <w:t xml:space="preserve">, </w:t>
      </w:r>
      <w:r w:rsidR="00837E96" w:rsidRPr="00D06C7E">
        <w:rPr>
          <w:rFonts w:ascii="Times New Roman" w:hAnsi="Times New Roman" w:cs="Times New Roman"/>
          <w:sz w:val="24"/>
          <w:szCs w:val="24"/>
        </w:rPr>
        <w:t>современные тенденции</w:t>
      </w:r>
      <w:r w:rsidR="00C56770" w:rsidRPr="00D06C7E">
        <w:rPr>
          <w:rFonts w:ascii="Times New Roman" w:hAnsi="Times New Roman" w:cs="Times New Roman"/>
          <w:sz w:val="24"/>
          <w:szCs w:val="24"/>
        </w:rPr>
        <w:t xml:space="preserve"> и нови</w:t>
      </w:r>
      <w:r w:rsidR="00AB2773" w:rsidRPr="00D06C7E">
        <w:rPr>
          <w:rFonts w:ascii="Times New Roman" w:hAnsi="Times New Roman" w:cs="Times New Roman"/>
          <w:sz w:val="24"/>
          <w:szCs w:val="24"/>
        </w:rPr>
        <w:t>з</w:t>
      </w:r>
      <w:r w:rsidR="00C56770" w:rsidRPr="00D06C7E">
        <w:rPr>
          <w:rFonts w:ascii="Times New Roman" w:hAnsi="Times New Roman" w:cs="Times New Roman"/>
          <w:sz w:val="24"/>
          <w:szCs w:val="24"/>
        </w:rPr>
        <w:t xml:space="preserve">ну </w:t>
      </w:r>
      <w:r w:rsidR="00837E96" w:rsidRPr="00D06C7E">
        <w:rPr>
          <w:rFonts w:ascii="Times New Roman" w:hAnsi="Times New Roman" w:cs="Times New Roman"/>
          <w:sz w:val="24"/>
          <w:szCs w:val="24"/>
        </w:rPr>
        <w:t xml:space="preserve">(95%), а </w:t>
      </w:r>
      <w:r w:rsidR="00304717" w:rsidRPr="00D06C7E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C56770" w:rsidRPr="00D06C7E">
        <w:rPr>
          <w:rFonts w:ascii="Times New Roman" w:hAnsi="Times New Roman" w:cs="Times New Roman"/>
          <w:sz w:val="24"/>
          <w:szCs w:val="24"/>
        </w:rPr>
        <w:t>полезнос</w:t>
      </w:r>
      <w:r w:rsidR="00304717" w:rsidRPr="00D06C7E">
        <w:rPr>
          <w:rFonts w:ascii="Times New Roman" w:hAnsi="Times New Roman" w:cs="Times New Roman"/>
          <w:sz w:val="24"/>
          <w:szCs w:val="24"/>
        </w:rPr>
        <w:t xml:space="preserve">ть и практическую значимость </w:t>
      </w:r>
      <w:r w:rsidR="00C56770" w:rsidRPr="00D06C7E">
        <w:rPr>
          <w:rFonts w:ascii="Times New Roman" w:hAnsi="Times New Roman" w:cs="Times New Roman"/>
          <w:sz w:val="24"/>
          <w:szCs w:val="24"/>
        </w:rPr>
        <w:t xml:space="preserve"> (88%).</w:t>
      </w:r>
    </w:p>
    <w:p w:rsidR="00CC115A" w:rsidRPr="005051EC" w:rsidRDefault="000420D4" w:rsidP="005051EC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051EC">
        <w:rPr>
          <w:b w:val="0"/>
          <w:sz w:val="24"/>
          <w:szCs w:val="24"/>
        </w:rPr>
        <w:t>Августовская методическая площадка руководителей ДОУ впервые проводилась в образовательном учреждении.</w:t>
      </w:r>
      <w:r w:rsidRPr="005051EC">
        <w:rPr>
          <w:b w:val="0"/>
          <w:color w:val="000000"/>
          <w:sz w:val="24"/>
          <w:szCs w:val="24"/>
          <w:shd w:val="clear" w:color="auto" w:fill="FFFFFF"/>
        </w:rPr>
        <w:t xml:space="preserve">  Свой опыт «Инновационная деятельность как условие формирования профессиональной компетентности воспитателя»  </w:t>
      </w:r>
      <w:r w:rsidR="005051EC" w:rsidRPr="005051EC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представили коллектив ДОУ №124, </w:t>
      </w:r>
      <w:r w:rsidRPr="005051EC">
        <w:rPr>
          <w:b w:val="0"/>
          <w:color w:val="000000"/>
          <w:sz w:val="24"/>
          <w:szCs w:val="24"/>
          <w:shd w:val="clear" w:color="auto" w:fill="FFFFFF"/>
        </w:rPr>
        <w:t xml:space="preserve">руководитель </w:t>
      </w:r>
      <w:proofErr w:type="spellStart"/>
      <w:r w:rsidRPr="005051EC">
        <w:rPr>
          <w:b w:val="0"/>
          <w:color w:val="000000"/>
          <w:sz w:val="24"/>
          <w:szCs w:val="24"/>
          <w:shd w:val="clear" w:color="auto" w:fill="FFFFFF"/>
        </w:rPr>
        <w:t>Перетятко</w:t>
      </w:r>
      <w:proofErr w:type="spellEnd"/>
      <w:r w:rsidRPr="005051EC">
        <w:rPr>
          <w:b w:val="0"/>
          <w:color w:val="000000"/>
          <w:sz w:val="24"/>
          <w:szCs w:val="24"/>
          <w:shd w:val="clear" w:color="auto" w:fill="FFFFFF"/>
        </w:rPr>
        <w:t xml:space="preserve"> Т.В. </w:t>
      </w:r>
      <w:r w:rsidR="005051EC" w:rsidRPr="005051EC">
        <w:rPr>
          <w:b w:val="0"/>
          <w:sz w:val="24"/>
          <w:szCs w:val="24"/>
        </w:rPr>
        <w:t xml:space="preserve">В рамках площадки </w:t>
      </w:r>
      <w:r w:rsidR="005051EC">
        <w:rPr>
          <w:b w:val="0"/>
          <w:sz w:val="24"/>
          <w:szCs w:val="24"/>
        </w:rPr>
        <w:t xml:space="preserve">рассмотрен управленческий опыт о создании условий для инновационной деятельности в ДОУ, </w:t>
      </w:r>
      <w:r w:rsidR="005051EC" w:rsidRPr="005051EC">
        <w:rPr>
          <w:b w:val="0"/>
          <w:sz w:val="24"/>
          <w:szCs w:val="24"/>
        </w:rPr>
        <w:t>была представлена технология обучения в спортивных играх через игровое многоборье «</w:t>
      </w:r>
      <w:proofErr w:type="spellStart"/>
      <w:r w:rsidR="005051EC" w:rsidRPr="005051EC">
        <w:rPr>
          <w:b w:val="0"/>
          <w:sz w:val="24"/>
          <w:szCs w:val="24"/>
        </w:rPr>
        <w:t>Фригеймс</w:t>
      </w:r>
      <w:proofErr w:type="spellEnd"/>
      <w:r w:rsidR="005051EC" w:rsidRPr="005051EC">
        <w:rPr>
          <w:b w:val="0"/>
          <w:sz w:val="24"/>
          <w:szCs w:val="24"/>
        </w:rPr>
        <w:t>».  Дети показали высокий уровень спортивных навыков, умений в игре, сплоченность коллектива. Детский сад является участником проекта на региональном уровне. В работе секции приняла участие Дружинина  С.В.</w:t>
      </w:r>
      <w:r w:rsidR="005051EC" w:rsidRPr="005051EC">
        <w:rPr>
          <w:b w:val="0"/>
          <w:color w:val="000000"/>
          <w:sz w:val="24"/>
          <w:szCs w:val="24"/>
          <w:shd w:val="clear" w:color="auto" w:fill="FFFFFF"/>
        </w:rPr>
        <w:t xml:space="preserve"> старший преподаватель кафедры «Психологии и </w:t>
      </w:r>
      <w:proofErr w:type="spellStart"/>
      <w:r w:rsidR="005051EC" w:rsidRPr="005051EC">
        <w:rPr>
          <w:b w:val="0"/>
          <w:color w:val="000000"/>
          <w:sz w:val="24"/>
          <w:szCs w:val="24"/>
          <w:shd w:val="clear" w:color="auto" w:fill="FFFFFF"/>
        </w:rPr>
        <w:lastRenderedPageBreak/>
        <w:t>здоровьесбережения</w:t>
      </w:r>
      <w:proofErr w:type="spellEnd"/>
      <w:r w:rsidR="005051EC" w:rsidRPr="005051EC">
        <w:rPr>
          <w:b w:val="0"/>
          <w:color w:val="000000"/>
          <w:sz w:val="24"/>
          <w:szCs w:val="24"/>
          <w:shd w:val="clear" w:color="auto" w:fill="FFFFFF"/>
        </w:rPr>
        <w:t>» Института развития образования и социальных технологий Курганской области</w:t>
      </w:r>
      <w:r w:rsidR="005051EC">
        <w:rPr>
          <w:b w:val="0"/>
          <w:color w:val="000000"/>
          <w:sz w:val="24"/>
          <w:szCs w:val="24"/>
          <w:shd w:val="clear" w:color="auto" w:fill="FFFFFF"/>
        </w:rPr>
        <w:t xml:space="preserve">, автор данной методики </w:t>
      </w:r>
      <w:proofErr w:type="spellStart"/>
      <w:r w:rsidR="005051EC">
        <w:rPr>
          <w:b w:val="0"/>
          <w:color w:val="000000"/>
          <w:sz w:val="24"/>
          <w:szCs w:val="24"/>
          <w:shd w:val="clear" w:color="auto" w:fill="FFFFFF"/>
        </w:rPr>
        <w:t>Хаснулин</w:t>
      </w:r>
      <w:proofErr w:type="spellEnd"/>
      <w:r w:rsidR="005051EC">
        <w:rPr>
          <w:b w:val="0"/>
          <w:color w:val="000000"/>
          <w:sz w:val="24"/>
          <w:szCs w:val="24"/>
          <w:shd w:val="clear" w:color="auto" w:fill="FFFFFF"/>
        </w:rPr>
        <w:t xml:space="preserve"> С.А.</w:t>
      </w:r>
    </w:p>
    <w:p w:rsidR="003E2057" w:rsidRPr="00D06C7E" w:rsidRDefault="00107171" w:rsidP="00D06C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>95</w:t>
      </w:r>
      <w:r w:rsidR="00A60774" w:rsidRPr="00D06C7E">
        <w:rPr>
          <w:rFonts w:ascii="Times New Roman" w:hAnsi="Times New Roman" w:cs="Times New Roman"/>
          <w:sz w:val="24"/>
          <w:szCs w:val="24"/>
        </w:rPr>
        <w:t>% руководителей</w:t>
      </w:r>
      <w:r w:rsidR="005672B3" w:rsidRPr="00D06C7E">
        <w:rPr>
          <w:rFonts w:ascii="Times New Roman" w:hAnsi="Times New Roman" w:cs="Times New Roman"/>
          <w:sz w:val="24"/>
          <w:szCs w:val="24"/>
        </w:rPr>
        <w:t xml:space="preserve">  оценили соответствие тематики методической площадки, современные тенденции и новизну </w:t>
      </w:r>
      <w:r w:rsidR="00A60774" w:rsidRPr="00D06C7E">
        <w:rPr>
          <w:rFonts w:ascii="Times New Roman" w:hAnsi="Times New Roman" w:cs="Times New Roman"/>
          <w:sz w:val="24"/>
          <w:szCs w:val="24"/>
        </w:rPr>
        <w:t>на высоком уровне</w:t>
      </w:r>
      <w:r w:rsidR="005672B3" w:rsidRPr="00D06C7E">
        <w:rPr>
          <w:rFonts w:ascii="Times New Roman" w:hAnsi="Times New Roman" w:cs="Times New Roman"/>
          <w:sz w:val="24"/>
          <w:szCs w:val="24"/>
        </w:rPr>
        <w:t xml:space="preserve">, так же полезность и практическую значимость  </w:t>
      </w:r>
      <w:r w:rsidR="00A60774" w:rsidRPr="00D06C7E">
        <w:rPr>
          <w:rFonts w:ascii="Times New Roman" w:hAnsi="Times New Roman" w:cs="Times New Roman"/>
          <w:sz w:val="24"/>
          <w:szCs w:val="24"/>
        </w:rPr>
        <w:t xml:space="preserve">- </w:t>
      </w:r>
      <w:r w:rsidR="005672B3" w:rsidRPr="00D06C7E">
        <w:rPr>
          <w:rFonts w:ascii="Times New Roman" w:hAnsi="Times New Roman" w:cs="Times New Roman"/>
          <w:sz w:val="24"/>
          <w:szCs w:val="24"/>
        </w:rPr>
        <w:t>(92%).</w:t>
      </w:r>
    </w:p>
    <w:p w:rsidR="00B76B8E" w:rsidRPr="00D06C7E" w:rsidRDefault="00C24DCF" w:rsidP="00D06C7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pacing w:val="-15"/>
          <w:sz w:val="24"/>
          <w:szCs w:val="24"/>
        </w:rPr>
      </w:pPr>
      <w:r w:rsidRPr="00D06C7E">
        <w:rPr>
          <w:b w:val="0"/>
          <w:sz w:val="24"/>
          <w:szCs w:val="24"/>
        </w:rPr>
        <w:t xml:space="preserve">В </w:t>
      </w:r>
      <w:r w:rsidR="00D93F37" w:rsidRPr="00D06C7E">
        <w:rPr>
          <w:b w:val="0"/>
          <w:sz w:val="24"/>
          <w:szCs w:val="24"/>
        </w:rPr>
        <w:t>Школе</w:t>
      </w:r>
      <w:r w:rsidR="00E34A29" w:rsidRPr="00D06C7E">
        <w:rPr>
          <w:b w:val="0"/>
          <w:sz w:val="24"/>
          <w:szCs w:val="24"/>
        </w:rPr>
        <w:t xml:space="preserve"> правовых знаний </w:t>
      </w:r>
      <w:r w:rsidR="00D93F37" w:rsidRPr="00D06C7E">
        <w:rPr>
          <w:b w:val="0"/>
          <w:sz w:val="24"/>
          <w:szCs w:val="24"/>
        </w:rPr>
        <w:t xml:space="preserve">«Правовые вопросы управления в образовательной организации» </w:t>
      </w:r>
      <w:r w:rsidR="002228AA" w:rsidRPr="00D06C7E">
        <w:rPr>
          <w:b w:val="0"/>
          <w:sz w:val="24"/>
          <w:szCs w:val="24"/>
        </w:rPr>
        <w:t>по традиции приглашаются руководители и специалисты надзорных органов, контролирующих организаций.  Б</w:t>
      </w:r>
      <w:r w:rsidR="00C56770" w:rsidRPr="00D06C7E">
        <w:rPr>
          <w:b w:val="0"/>
          <w:sz w:val="24"/>
          <w:szCs w:val="24"/>
        </w:rPr>
        <w:t xml:space="preserve">ыло </w:t>
      </w:r>
      <w:r w:rsidR="00D93F37" w:rsidRPr="00D06C7E">
        <w:rPr>
          <w:b w:val="0"/>
          <w:sz w:val="24"/>
          <w:szCs w:val="24"/>
        </w:rPr>
        <w:t>п</w:t>
      </w:r>
      <w:r w:rsidR="00071ACA" w:rsidRPr="00D06C7E">
        <w:rPr>
          <w:b w:val="0"/>
          <w:sz w:val="24"/>
          <w:szCs w:val="24"/>
        </w:rPr>
        <w:t>роведено два</w:t>
      </w:r>
      <w:r w:rsidR="00C56770" w:rsidRPr="00D06C7E">
        <w:rPr>
          <w:b w:val="0"/>
          <w:sz w:val="24"/>
          <w:szCs w:val="24"/>
        </w:rPr>
        <w:t xml:space="preserve"> семинара для всех руководителей</w:t>
      </w:r>
      <w:r w:rsidR="008C09CE" w:rsidRPr="00D06C7E">
        <w:rPr>
          <w:b w:val="0"/>
          <w:sz w:val="24"/>
          <w:szCs w:val="24"/>
        </w:rPr>
        <w:t>: «Актуальные вопросы деятельности ПМПК»</w:t>
      </w:r>
      <w:r w:rsidR="002228AA" w:rsidRPr="00D06C7E">
        <w:rPr>
          <w:b w:val="0"/>
          <w:sz w:val="24"/>
          <w:szCs w:val="24"/>
        </w:rPr>
        <w:t xml:space="preserve"> (Бажан Г.С., учитель-дефектолог ПМПК)</w:t>
      </w:r>
      <w:r w:rsidR="00071ACA" w:rsidRPr="00D06C7E">
        <w:rPr>
          <w:b w:val="0"/>
          <w:sz w:val="24"/>
          <w:szCs w:val="24"/>
        </w:rPr>
        <w:t xml:space="preserve">, </w:t>
      </w:r>
      <w:r w:rsidR="008C09CE" w:rsidRPr="00D06C7E">
        <w:rPr>
          <w:b w:val="0"/>
          <w:sz w:val="24"/>
          <w:szCs w:val="24"/>
        </w:rPr>
        <w:t xml:space="preserve"> и </w:t>
      </w:r>
      <w:r w:rsidR="008C09CE" w:rsidRPr="00D06C7E">
        <w:rPr>
          <w:rStyle w:val="extended-textshort"/>
          <w:b w:val="0"/>
          <w:sz w:val="24"/>
          <w:szCs w:val="24"/>
        </w:rPr>
        <w:t xml:space="preserve"> </w:t>
      </w:r>
      <w:r w:rsidR="008C09CE" w:rsidRPr="00D06C7E">
        <w:rPr>
          <w:rStyle w:val="extended-textshort"/>
          <w:sz w:val="24"/>
          <w:szCs w:val="24"/>
        </w:rPr>
        <w:t>«</w:t>
      </w:r>
      <w:r w:rsidR="008C09CE" w:rsidRPr="00D06C7E">
        <w:rPr>
          <w:rStyle w:val="aa"/>
          <w:sz w:val="24"/>
          <w:szCs w:val="24"/>
        </w:rPr>
        <w:t xml:space="preserve">Основные нарушения трудового законодательства, выявленные в ходе </w:t>
      </w:r>
      <w:proofErr w:type="gramStart"/>
      <w:r w:rsidR="008C09CE" w:rsidRPr="00D06C7E">
        <w:rPr>
          <w:rStyle w:val="aa"/>
          <w:sz w:val="24"/>
          <w:szCs w:val="24"/>
        </w:rPr>
        <w:t>контроля за</w:t>
      </w:r>
      <w:proofErr w:type="gramEnd"/>
      <w:r w:rsidR="008C09CE" w:rsidRPr="00D06C7E">
        <w:rPr>
          <w:rStyle w:val="aa"/>
          <w:sz w:val="24"/>
          <w:szCs w:val="24"/>
        </w:rPr>
        <w:t xml:space="preserve"> выполнением условий коллективного договора»</w:t>
      </w:r>
      <w:r w:rsidR="007F2854" w:rsidRPr="00D06C7E">
        <w:rPr>
          <w:rStyle w:val="aa"/>
          <w:sz w:val="24"/>
          <w:szCs w:val="24"/>
        </w:rPr>
        <w:t xml:space="preserve"> (</w:t>
      </w:r>
      <w:proofErr w:type="spellStart"/>
      <w:r w:rsidR="007F2854" w:rsidRPr="00D06C7E">
        <w:rPr>
          <w:rStyle w:val="aa"/>
          <w:sz w:val="24"/>
          <w:szCs w:val="24"/>
        </w:rPr>
        <w:t>Басалай</w:t>
      </w:r>
      <w:proofErr w:type="spellEnd"/>
      <w:r w:rsidR="007F2854" w:rsidRPr="00D06C7E">
        <w:rPr>
          <w:rStyle w:val="aa"/>
          <w:sz w:val="24"/>
          <w:szCs w:val="24"/>
        </w:rPr>
        <w:t xml:space="preserve"> С.А., </w:t>
      </w:r>
      <w:r w:rsidR="00AB2773" w:rsidRPr="00D06C7E">
        <w:rPr>
          <w:rStyle w:val="aa"/>
          <w:sz w:val="24"/>
          <w:szCs w:val="24"/>
        </w:rPr>
        <w:t xml:space="preserve">главный </w:t>
      </w:r>
      <w:r w:rsidR="009409E8" w:rsidRPr="00D06C7E">
        <w:rPr>
          <w:rStyle w:val="aa"/>
          <w:sz w:val="24"/>
          <w:szCs w:val="24"/>
        </w:rPr>
        <w:t>специалист-эксперт Г</w:t>
      </w:r>
      <w:r w:rsidR="00AB2773" w:rsidRPr="00D06C7E">
        <w:rPr>
          <w:rStyle w:val="aa"/>
          <w:sz w:val="24"/>
          <w:szCs w:val="24"/>
        </w:rPr>
        <w:t>КУ ЦЗН по</w:t>
      </w:r>
      <w:r w:rsidR="009409E8" w:rsidRPr="00D06C7E">
        <w:rPr>
          <w:b w:val="0"/>
          <w:spacing w:val="-15"/>
          <w:sz w:val="24"/>
          <w:szCs w:val="24"/>
        </w:rPr>
        <w:t xml:space="preserve"> Курганской области</w:t>
      </w:r>
      <w:r w:rsidR="00AB2773" w:rsidRPr="00D06C7E">
        <w:rPr>
          <w:b w:val="0"/>
          <w:spacing w:val="-15"/>
          <w:sz w:val="24"/>
          <w:szCs w:val="24"/>
        </w:rPr>
        <w:t xml:space="preserve">). </w:t>
      </w:r>
      <w:r w:rsidR="00071ACA" w:rsidRPr="00D06C7E">
        <w:rPr>
          <w:b w:val="0"/>
          <w:spacing w:val="-15"/>
          <w:sz w:val="24"/>
          <w:szCs w:val="24"/>
        </w:rPr>
        <w:t xml:space="preserve">Руководители оценили </w:t>
      </w:r>
      <w:r w:rsidR="00A60774" w:rsidRPr="00D06C7E">
        <w:rPr>
          <w:b w:val="0"/>
          <w:spacing w:val="-15"/>
          <w:sz w:val="24"/>
          <w:szCs w:val="24"/>
        </w:rPr>
        <w:t xml:space="preserve">программу семинаров на </w:t>
      </w:r>
      <w:r w:rsidR="005922BB" w:rsidRPr="00D06C7E">
        <w:rPr>
          <w:b w:val="0"/>
          <w:spacing w:val="-15"/>
          <w:sz w:val="24"/>
          <w:szCs w:val="24"/>
        </w:rPr>
        <w:t>соответствие тематике и современн</w:t>
      </w:r>
      <w:r w:rsidR="00BA274C" w:rsidRPr="00D06C7E">
        <w:rPr>
          <w:b w:val="0"/>
          <w:spacing w:val="-15"/>
          <w:sz w:val="24"/>
          <w:szCs w:val="24"/>
        </w:rPr>
        <w:t>ым тенденциям соответственно: 82.8% и 91.4</w:t>
      </w:r>
      <w:r w:rsidR="005922BB" w:rsidRPr="00D06C7E">
        <w:rPr>
          <w:b w:val="0"/>
          <w:spacing w:val="-15"/>
          <w:sz w:val="24"/>
          <w:szCs w:val="24"/>
        </w:rPr>
        <w:t xml:space="preserve">%, а уровень полезности и </w:t>
      </w:r>
      <w:r w:rsidR="00A60774" w:rsidRPr="00D06C7E">
        <w:rPr>
          <w:b w:val="0"/>
          <w:spacing w:val="-15"/>
          <w:sz w:val="24"/>
          <w:szCs w:val="24"/>
        </w:rPr>
        <w:t xml:space="preserve">практической направленности </w:t>
      </w:r>
      <w:r w:rsidR="00BA274C" w:rsidRPr="00D06C7E">
        <w:rPr>
          <w:b w:val="0"/>
          <w:spacing w:val="-15"/>
          <w:sz w:val="24"/>
          <w:szCs w:val="24"/>
        </w:rPr>
        <w:t>–</w:t>
      </w:r>
      <w:r w:rsidR="00A60774" w:rsidRPr="00D06C7E">
        <w:rPr>
          <w:b w:val="0"/>
          <w:spacing w:val="-15"/>
          <w:sz w:val="24"/>
          <w:szCs w:val="24"/>
        </w:rPr>
        <w:t xml:space="preserve"> </w:t>
      </w:r>
      <w:r w:rsidR="00BA274C" w:rsidRPr="00D06C7E">
        <w:rPr>
          <w:b w:val="0"/>
          <w:spacing w:val="-15"/>
          <w:sz w:val="24"/>
          <w:szCs w:val="24"/>
        </w:rPr>
        <w:t>61.4% и 84.2</w:t>
      </w:r>
      <w:r w:rsidR="005922BB" w:rsidRPr="00D06C7E">
        <w:rPr>
          <w:b w:val="0"/>
          <w:spacing w:val="-15"/>
          <w:sz w:val="24"/>
          <w:szCs w:val="24"/>
        </w:rPr>
        <w:t>%.</w:t>
      </w:r>
      <w:r w:rsidR="00B76B8E" w:rsidRPr="00D06C7E">
        <w:rPr>
          <w:b w:val="0"/>
          <w:spacing w:val="-15"/>
          <w:sz w:val="24"/>
          <w:szCs w:val="24"/>
        </w:rPr>
        <w:t xml:space="preserve">  </w:t>
      </w:r>
    </w:p>
    <w:p w:rsidR="00E34A29" w:rsidRPr="00D06C7E" w:rsidRDefault="00AB2773" w:rsidP="00D06C7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06C7E">
        <w:rPr>
          <w:b w:val="0"/>
          <w:sz w:val="24"/>
          <w:szCs w:val="24"/>
        </w:rPr>
        <w:t>С</w:t>
      </w:r>
      <w:r w:rsidR="008C09CE" w:rsidRPr="00D06C7E">
        <w:rPr>
          <w:b w:val="0"/>
          <w:sz w:val="24"/>
          <w:szCs w:val="24"/>
        </w:rPr>
        <w:t>еминар для директоров школ  «Совершенствование ВСОКО в рамках основных аспектов методологии и критериев оценки качества общего образования в общеобразовательных организациях»</w:t>
      </w:r>
      <w:r w:rsidRPr="00D06C7E">
        <w:rPr>
          <w:b w:val="0"/>
          <w:sz w:val="24"/>
          <w:szCs w:val="24"/>
        </w:rPr>
        <w:t xml:space="preserve"> (</w:t>
      </w:r>
      <w:proofErr w:type="spellStart"/>
      <w:r w:rsidRPr="00D06C7E">
        <w:rPr>
          <w:b w:val="0"/>
          <w:sz w:val="24"/>
          <w:szCs w:val="24"/>
        </w:rPr>
        <w:t>Иликпаева</w:t>
      </w:r>
      <w:proofErr w:type="spellEnd"/>
      <w:r w:rsidRPr="00D06C7E">
        <w:rPr>
          <w:b w:val="0"/>
          <w:sz w:val="24"/>
          <w:szCs w:val="24"/>
        </w:rPr>
        <w:t xml:space="preserve"> Т.П., </w:t>
      </w:r>
      <w:r w:rsidR="00AE627D" w:rsidRPr="00D06C7E">
        <w:rPr>
          <w:b w:val="0"/>
          <w:sz w:val="24"/>
          <w:szCs w:val="24"/>
        </w:rPr>
        <w:t>экспе</w:t>
      </w:r>
      <w:proofErr w:type="gramStart"/>
      <w:r w:rsidR="00AE627D" w:rsidRPr="00D06C7E">
        <w:rPr>
          <w:b w:val="0"/>
          <w:sz w:val="24"/>
          <w:szCs w:val="24"/>
        </w:rPr>
        <w:t xml:space="preserve">рт </w:t>
      </w:r>
      <w:r w:rsidR="00071ACA" w:rsidRPr="00D06C7E">
        <w:rPr>
          <w:b w:val="0"/>
          <w:sz w:val="24"/>
          <w:szCs w:val="24"/>
        </w:rPr>
        <w:t>в сф</w:t>
      </w:r>
      <w:proofErr w:type="gramEnd"/>
      <w:r w:rsidR="00071ACA" w:rsidRPr="00D06C7E">
        <w:rPr>
          <w:b w:val="0"/>
          <w:sz w:val="24"/>
          <w:szCs w:val="24"/>
        </w:rPr>
        <w:t>ере образования)</w:t>
      </w:r>
      <w:r w:rsidR="005922BB" w:rsidRPr="00D06C7E">
        <w:rPr>
          <w:b w:val="0"/>
          <w:sz w:val="24"/>
          <w:szCs w:val="24"/>
        </w:rPr>
        <w:t>, по мнению директоров школ</w:t>
      </w:r>
      <w:r w:rsidR="00F862D5" w:rsidRPr="00D06C7E">
        <w:rPr>
          <w:b w:val="0"/>
          <w:sz w:val="24"/>
          <w:szCs w:val="24"/>
        </w:rPr>
        <w:t>, учитывал современн</w:t>
      </w:r>
      <w:r w:rsidR="00BA274C" w:rsidRPr="00D06C7E">
        <w:rPr>
          <w:b w:val="0"/>
          <w:sz w:val="24"/>
          <w:szCs w:val="24"/>
        </w:rPr>
        <w:t>ые тенденции образования (91.4%), уровень новизны и полезности – 84.2</w:t>
      </w:r>
    </w:p>
    <w:p w:rsidR="00786BFF" w:rsidRPr="00D06C7E" w:rsidRDefault="00E74BEB" w:rsidP="00D06C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относится к процессно-ориентированной отрасли, но уже сейчас в сфере</w:t>
      </w:r>
      <w:r w:rsidR="001431C7" w:rsidRPr="00D0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6C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осуществляется большое количество проектов и актуальность внедрения или</w:t>
      </w:r>
      <w:r w:rsidR="001431C7" w:rsidRPr="00D0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6C7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совершенствования проектного управления с каждым днем возрастает.</w:t>
      </w:r>
      <w:r w:rsidR="001431C7" w:rsidRPr="00D0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618" w:rsidRPr="00D06C7E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</w:t>
      </w:r>
      <w:r w:rsidR="00786BFF" w:rsidRPr="00D06C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85618" w:rsidRPr="00D0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этим была спланирована работа</w:t>
      </w:r>
      <w:r w:rsidR="00786BFF" w:rsidRPr="00D0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управленческой мастерской </w:t>
      </w:r>
      <w:r w:rsidR="00786BFF" w:rsidRPr="00D06C7E">
        <w:rPr>
          <w:rFonts w:ascii="Times New Roman" w:hAnsi="Times New Roman" w:cs="Times New Roman"/>
          <w:sz w:val="24"/>
          <w:szCs w:val="24"/>
        </w:rPr>
        <w:t>«Управление школой: проектирование нового качества результатов»</w:t>
      </w:r>
      <w:r w:rsidR="00EA4A0A" w:rsidRPr="00D06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1C7" w:rsidRPr="00D06C7E" w:rsidRDefault="00E74BEB" w:rsidP="00D06C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eastAsia="Times New Roman" w:hAnsi="Times New Roman" w:cs="Times New Roman"/>
          <w:bCs/>
          <w:sz w:val="24"/>
          <w:szCs w:val="24"/>
        </w:rPr>
        <w:t>Нормативные и методические основы проектной деятельности</w:t>
      </w:r>
      <w:r w:rsidR="001431C7" w:rsidRPr="00D06C7E">
        <w:rPr>
          <w:rFonts w:ascii="Times New Roman" w:hAnsi="Times New Roman" w:cs="Times New Roman"/>
          <w:sz w:val="24"/>
          <w:szCs w:val="24"/>
        </w:rPr>
        <w:t xml:space="preserve"> рассматривались на обучающих семинарах с руководителями ОУ И УДОД: «Проектирование как управленческая технология инновационного развития образовательной организации», «Проблема управляемости.  Патологии в управлении» (</w:t>
      </w:r>
      <w:proofErr w:type="spellStart"/>
      <w:r w:rsidR="001431C7" w:rsidRPr="00D06C7E">
        <w:rPr>
          <w:rFonts w:ascii="Times New Roman" w:hAnsi="Times New Roman" w:cs="Times New Roman"/>
          <w:sz w:val="24"/>
          <w:szCs w:val="24"/>
        </w:rPr>
        <w:t>Мехнин</w:t>
      </w:r>
      <w:proofErr w:type="spellEnd"/>
      <w:r w:rsidR="001431C7" w:rsidRPr="00D06C7E">
        <w:rPr>
          <w:rFonts w:ascii="Times New Roman" w:hAnsi="Times New Roman" w:cs="Times New Roman"/>
          <w:sz w:val="24"/>
          <w:szCs w:val="24"/>
        </w:rPr>
        <w:t xml:space="preserve"> А.М., директор </w:t>
      </w:r>
      <w:r w:rsidR="00641FA2" w:rsidRPr="00D06C7E">
        <w:rPr>
          <w:rFonts w:ascii="Times New Roman" w:hAnsi="Times New Roman" w:cs="Times New Roman"/>
          <w:sz w:val="24"/>
          <w:szCs w:val="24"/>
        </w:rPr>
        <w:t xml:space="preserve">технопарка </w:t>
      </w:r>
      <w:r w:rsidR="001431C7" w:rsidRPr="00D06C7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04717" w:rsidRPr="00D06C7E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1431C7" w:rsidRPr="00D06C7E">
        <w:rPr>
          <w:rFonts w:ascii="Times New Roman" w:hAnsi="Times New Roman" w:cs="Times New Roman"/>
          <w:sz w:val="24"/>
          <w:szCs w:val="24"/>
        </w:rPr>
        <w:t>")</w:t>
      </w:r>
      <w:r w:rsidR="00585618" w:rsidRPr="00D06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FA2" w:rsidRPr="00D06C7E" w:rsidRDefault="00641FA2" w:rsidP="00D06C7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 xml:space="preserve">Защита управленческих проектов проходила в образовательных организациях: </w:t>
      </w:r>
      <w:r w:rsidRPr="00D06C7E">
        <w:rPr>
          <w:rFonts w:ascii="Times New Roman" w:eastAsia="Calibri" w:hAnsi="Times New Roman" w:cs="Times New Roman"/>
          <w:sz w:val="24"/>
          <w:szCs w:val="24"/>
        </w:rPr>
        <w:t xml:space="preserve">«Формирующее оценивание как фактор повышения качества образования», </w:t>
      </w:r>
      <w:r w:rsidRPr="00D06C7E">
        <w:rPr>
          <w:rFonts w:ascii="Times New Roman" w:eastAsia="Calibri" w:hAnsi="Times New Roman" w:cs="Times New Roman"/>
          <w:bCs/>
          <w:sz w:val="24"/>
          <w:szCs w:val="24"/>
        </w:rPr>
        <w:t xml:space="preserve">ОУ №49 (Морковкина Т.А., директор), </w:t>
      </w:r>
      <w:r w:rsidRPr="00D06C7E">
        <w:rPr>
          <w:rFonts w:ascii="Times New Roman" w:hAnsi="Times New Roman" w:cs="Times New Roman"/>
          <w:bCs/>
          <w:sz w:val="24"/>
          <w:szCs w:val="24"/>
        </w:rPr>
        <w:t>«</w:t>
      </w:r>
      <w:r w:rsidRPr="00D06C7E">
        <w:rPr>
          <w:rFonts w:ascii="Times New Roman" w:hAnsi="Times New Roman" w:cs="Times New Roman"/>
          <w:sz w:val="24"/>
          <w:szCs w:val="24"/>
        </w:rPr>
        <w:t xml:space="preserve">Единая информационно-образовательная среда как средство повышения качества и доступности образования», </w:t>
      </w:r>
      <w:r w:rsidRPr="00D06C7E">
        <w:rPr>
          <w:rFonts w:ascii="Times New Roman" w:hAnsi="Times New Roman" w:cs="Times New Roman"/>
          <w:bCs/>
          <w:sz w:val="24"/>
          <w:szCs w:val="24"/>
        </w:rPr>
        <w:t xml:space="preserve">ОУ №50 (Тимофеев М.А., директор).  </w:t>
      </w:r>
    </w:p>
    <w:p w:rsidR="00B07EEF" w:rsidRPr="00D06C7E" w:rsidRDefault="00AE627D" w:rsidP="00D06C7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36"/>
          <w:sz w:val="24"/>
          <w:szCs w:val="24"/>
        </w:rPr>
      </w:pPr>
      <w:r w:rsidRPr="00D06C7E">
        <w:rPr>
          <w:b w:val="0"/>
          <w:sz w:val="24"/>
          <w:szCs w:val="24"/>
        </w:rPr>
        <w:t>По предложению управления образования были спланированы семинары на базе Дома Молодежи (Самойлова М.Л., директор)</w:t>
      </w:r>
      <w:r w:rsidRPr="00D06C7E">
        <w:rPr>
          <w:b w:val="0"/>
          <w:kern w:val="36"/>
          <w:sz w:val="24"/>
          <w:szCs w:val="24"/>
        </w:rPr>
        <w:t xml:space="preserve"> «Приоритеты развития системы дополнительного образования детей в контексте реализации проекта «Успех каждого ребенка» национального проекта «Образование», </w:t>
      </w:r>
      <w:proofErr w:type="spellStart"/>
      <w:r w:rsidRPr="00D06C7E">
        <w:rPr>
          <w:b w:val="0"/>
          <w:kern w:val="36"/>
          <w:sz w:val="24"/>
          <w:szCs w:val="24"/>
        </w:rPr>
        <w:t>СДЮТи</w:t>
      </w:r>
      <w:r w:rsidR="003C7358" w:rsidRPr="00D06C7E">
        <w:rPr>
          <w:b w:val="0"/>
          <w:kern w:val="36"/>
          <w:sz w:val="24"/>
          <w:szCs w:val="24"/>
        </w:rPr>
        <w:t>Э</w:t>
      </w:r>
      <w:proofErr w:type="spellEnd"/>
      <w:r w:rsidR="003C7358" w:rsidRPr="00D06C7E">
        <w:rPr>
          <w:b w:val="0"/>
          <w:kern w:val="36"/>
          <w:sz w:val="24"/>
          <w:szCs w:val="24"/>
        </w:rPr>
        <w:t xml:space="preserve"> (Шамсутдинов Ю.Р., директор) «Проектный руководитель УДОД».</w:t>
      </w:r>
      <w:r w:rsidR="00304717" w:rsidRPr="00D06C7E">
        <w:rPr>
          <w:b w:val="0"/>
          <w:bCs w:val="0"/>
          <w:kern w:val="36"/>
          <w:sz w:val="24"/>
          <w:szCs w:val="24"/>
        </w:rPr>
        <w:t xml:space="preserve"> </w:t>
      </w:r>
    </w:p>
    <w:p w:rsidR="00B07EEF" w:rsidRPr="00D06C7E" w:rsidRDefault="00304717" w:rsidP="00D06C7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06C7E">
        <w:rPr>
          <w:b w:val="0"/>
          <w:sz w:val="24"/>
          <w:szCs w:val="24"/>
        </w:rPr>
        <w:t>Директора</w:t>
      </w:r>
      <w:r w:rsidR="00B07EEF" w:rsidRPr="00D06C7E">
        <w:rPr>
          <w:b w:val="0"/>
          <w:sz w:val="24"/>
          <w:szCs w:val="24"/>
        </w:rPr>
        <w:t>,</w:t>
      </w:r>
      <w:r w:rsidRPr="00D06C7E">
        <w:rPr>
          <w:b w:val="0"/>
          <w:sz w:val="24"/>
          <w:szCs w:val="24"/>
        </w:rPr>
        <w:t> </w:t>
      </w:r>
      <w:r w:rsidR="00B07EEF" w:rsidRPr="00D06C7E">
        <w:rPr>
          <w:b w:val="0"/>
          <w:sz w:val="24"/>
          <w:szCs w:val="24"/>
        </w:rPr>
        <w:t xml:space="preserve">названных учреждений, </w:t>
      </w:r>
      <w:r w:rsidRPr="00D06C7E">
        <w:rPr>
          <w:b w:val="0"/>
          <w:sz w:val="24"/>
          <w:szCs w:val="24"/>
        </w:rPr>
        <w:t xml:space="preserve"> представили коллегам свой опыт управленческой работы, управленческие</w:t>
      </w:r>
      <w:r w:rsidR="00B07EEF" w:rsidRPr="00D06C7E">
        <w:rPr>
          <w:b w:val="0"/>
          <w:sz w:val="24"/>
          <w:szCs w:val="24"/>
        </w:rPr>
        <w:t xml:space="preserve"> проекты</w:t>
      </w:r>
      <w:r w:rsidRPr="00D06C7E">
        <w:rPr>
          <w:b w:val="0"/>
          <w:sz w:val="24"/>
          <w:szCs w:val="24"/>
        </w:rPr>
        <w:t xml:space="preserve">, новые возможности в решении актуальных проблем </w:t>
      </w:r>
      <w:r w:rsidR="00B07EEF" w:rsidRPr="00D06C7E">
        <w:rPr>
          <w:b w:val="0"/>
          <w:sz w:val="24"/>
          <w:szCs w:val="24"/>
        </w:rPr>
        <w:t>образования нашего города.</w:t>
      </w:r>
    </w:p>
    <w:p w:rsidR="000607F4" w:rsidRPr="00D06C7E" w:rsidRDefault="00EA4A0A" w:rsidP="00D06C7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kern w:val="36"/>
          <w:sz w:val="24"/>
          <w:szCs w:val="24"/>
        </w:rPr>
      </w:pPr>
      <w:r w:rsidRPr="00D06C7E">
        <w:rPr>
          <w:b w:val="0"/>
          <w:kern w:val="36"/>
          <w:sz w:val="24"/>
          <w:szCs w:val="24"/>
        </w:rPr>
        <w:t>В ц</w:t>
      </w:r>
      <w:r w:rsidR="003C7358" w:rsidRPr="00D06C7E">
        <w:rPr>
          <w:b w:val="0"/>
          <w:kern w:val="36"/>
          <w:sz w:val="24"/>
          <w:szCs w:val="24"/>
        </w:rPr>
        <w:t>елом, управленческая мастерская</w:t>
      </w:r>
      <w:r w:rsidRPr="00D06C7E">
        <w:rPr>
          <w:b w:val="0"/>
          <w:kern w:val="36"/>
          <w:sz w:val="24"/>
          <w:szCs w:val="24"/>
        </w:rPr>
        <w:t xml:space="preserve"> получила</w:t>
      </w:r>
      <w:r w:rsidR="00296A0C" w:rsidRPr="00D06C7E">
        <w:rPr>
          <w:b w:val="0"/>
          <w:kern w:val="36"/>
          <w:sz w:val="24"/>
          <w:szCs w:val="24"/>
        </w:rPr>
        <w:t xml:space="preserve"> в</w:t>
      </w:r>
      <w:r w:rsidR="00107171" w:rsidRPr="00D06C7E">
        <w:rPr>
          <w:b w:val="0"/>
          <w:kern w:val="36"/>
          <w:sz w:val="24"/>
          <w:szCs w:val="24"/>
        </w:rPr>
        <w:t>ысокую оценку руководителей – 92.7</w:t>
      </w:r>
      <w:r w:rsidR="00296A0C" w:rsidRPr="00D06C7E">
        <w:rPr>
          <w:b w:val="0"/>
          <w:kern w:val="36"/>
          <w:sz w:val="24"/>
          <w:szCs w:val="24"/>
        </w:rPr>
        <w:t xml:space="preserve">% </w:t>
      </w:r>
      <w:r w:rsidR="003C7358" w:rsidRPr="00D06C7E">
        <w:rPr>
          <w:b w:val="0"/>
          <w:kern w:val="36"/>
          <w:sz w:val="24"/>
          <w:szCs w:val="24"/>
        </w:rPr>
        <w:t xml:space="preserve">директоров </w:t>
      </w:r>
      <w:r w:rsidR="00296A0C" w:rsidRPr="00D06C7E">
        <w:rPr>
          <w:b w:val="0"/>
          <w:kern w:val="36"/>
          <w:sz w:val="24"/>
          <w:szCs w:val="24"/>
        </w:rPr>
        <w:t>отметили соответствие программы семинаров заявленным темам,  высокий уровень новизны, полезности для профессионального роста, уровен</w:t>
      </w:r>
      <w:r w:rsidR="000607F4" w:rsidRPr="00D06C7E">
        <w:rPr>
          <w:b w:val="0"/>
          <w:kern w:val="36"/>
          <w:sz w:val="24"/>
          <w:szCs w:val="24"/>
        </w:rPr>
        <w:t xml:space="preserve">ь практической значимости </w:t>
      </w:r>
      <w:r w:rsidR="003C7358" w:rsidRPr="00D06C7E">
        <w:rPr>
          <w:b w:val="0"/>
          <w:kern w:val="36"/>
          <w:sz w:val="24"/>
          <w:szCs w:val="24"/>
        </w:rPr>
        <w:t xml:space="preserve"> - </w:t>
      </w:r>
      <w:r w:rsidR="00107171" w:rsidRPr="00D06C7E">
        <w:rPr>
          <w:b w:val="0"/>
          <w:kern w:val="36"/>
          <w:sz w:val="24"/>
          <w:szCs w:val="24"/>
        </w:rPr>
        <w:t>(85.9</w:t>
      </w:r>
      <w:r w:rsidR="000607F4" w:rsidRPr="00D06C7E">
        <w:rPr>
          <w:b w:val="0"/>
          <w:kern w:val="36"/>
          <w:sz w:val="24"/>
          <w:szCs w:val="24"/>
        </w:rPr>
        <w:t>%).</w:t>
      </w:r>
    </w:p>
    <w:p w:rsidR="000607F4" w:rsidRPr="00D06C7E" w:rsidRDefault="000607F4" w:rsidP="00D06C7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06C7E">
        <w:rPr>
          <w:b w:val="0"/>
          <w:sz w:val="24"/>
          <w:szCs w:val="24"/>
          <w:shd w:val="clear" w:color="auto" w:fill="FFFFFF"/>
        </w:rPr>
        <w:t>«Эффект от правильного введения ФГОС всецело зависит от того, насколько управленческая, педагогическая и образовательная деятельность в каждом образовательном учреждении будет продуманной, целенаправленной…» (</w:t>
      </w:r>
      <w:proofErr w:type="spellStart"/>
      <w:r w:rsidRPr="00D06C7E">
        <w:rPr>
          <w:b w:val="0"/>
          <w:sz w:val="24"/>
          <w:szCs w:val="24"/>
          <w:shd w:val="clear" w:color="auto" w:fill="FFFFFF"/>
        </w:rPr>
        <w:t>Л.Асмолов</w:t>
      </w:r>
      <w:proofErr w:type="spellEnd"/>
      <w:r w:rsidRPr="00D06C7E">
        <w:rPr>
          <w:b w:val="0"/>
          <w:sz w:val="24"/>
          <w:szCs w:val="24"/>
          <w:shd w:val="clear" w:color="auto" w:fill="FFFFFF"/>
        </w:rPr>
        <w:t xml:space="preserve">). </w:t>
      </w:r>
      <w:r w:rsidRPr="00D06C7E">
        <w:rPr>
          <w:b w:val="0"/>
          <w:sz w:val="24"/>
          <w:szCs w:val="24"/>
        </w:rPr>
        <w:t xml:space="preserve">ПДС директоров школ  «Проектирование системы изменений деятельности ОУ в условиях введения ФГОС СОО» был запланирован совместно с </w:t>
      </w:r>
      <w:r w:rsidR="005051EC" w:rsidRPr="005051EC">
        <w:rPr>
          <w:b w:val="0"/>
          <w:color w:val="000000"/>
          <w:sz w:val="24"/>
          <w:szCs w:val="24"/>
          <w:shd w:val="clear" w:color="auto" w:fill="FFFFFF"/>
        </w:rPr>
        <w:t>ГАОУ ДПО ИРОСТ</w:t>
      </w:r>
      <w:r w:rsidRPr="00D06C7E">
        <w:rPr>
          <w:b w:val="0"/>
          <w:bCs w:val="0"/>
          <w:sz w:val="24"/>
          <w:szCs w:val="24"/>
          <w:shd w:val="clear" w:color="auto" w:fill="FFFFFF"/>
        </w:rPr>
        <w:t xml:space="preserve"> Курганской области. Проведено три семинара, два из них в дистанционной форме. С руководителями работали Н.А. Криволапова, </w:t>
      </w:r>
      <w:r w:rsidR="00D53412" w:rsidRPr="00D06C7E">
        <w:rPr>
          <w:b w:val="0"/>
          <w:color w:val="000000"/>
          <w:sz w:val="24"/>
          <w:szCs w:val="24"/>
          <w:shd w:val="clear" w:color="auto" w:fill="FFFFFF"/>
        </w:rPr>
        <w:t xml:space="preserve">первый проректор - проректор по науке и инновационной деятельности, </w:t>
      </w:r>
      <w:r w:rsidR="00D53412" w:rsidRPr="00D06C7E">
        <w:rPr>
          <w:b w:val="0"/>
          <w:color w:val="000000"/>
          <w:sz w:val="24"/>
          <w:szCs w:val="24"/>
          <w:shd w:val="clear" w:color="auto" w:fill="FFFFFF"/>
        </w:rPr>
        <w:lastRenderedPageBreak/>
        <w:t xml:space="preserve">доктор педагогических наук, профессор, Ячменев В.Д., заведующий кафедрой </w:t>
      </w:r>
      <w:r w:rsidR="000D235E" w:rsidRPr="00D06C7E">
        <w:rPr>
          <w:b w:val="0"/>
          <w:color w:val="000000"/>
          <w:sz w:val="24"/>
          <w:szCs w:val="24"/>
          <w:shd w:val="clear" w:color="auto" w:fill="FFFFFF"/>
        </w:rPr>
        <w:t>управления, к</w:t>
      </w:r>
      <w:r w:rsidR="00D53412" w:rsidRPr="00D06C7E">
        <w:rPr>
          <w:b w:val="0"/>
          <w:color w:val="000000"/>
          <w:sz w:val="24"/>
          <w:szCs w:val="24"/>
          <w:shd w:val="clear" w:color="auto" w:fill="FFFFFF"/>
        </w:rPr>
        <w:t>андидат педагогических наук, доцент. </w:t>
      </w:r>
    </w:p>
    <w:p w:rsidR="000607F4" w:rsidRPr="00D06C7E" w:rsidRDefault="000D235E" w:rsidP="00D06C7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D06C7E">
        <w:rPr>
          <w:b w:val="0"/>
          <w:sz w:val="24"/>
          <w:szCs w:val="24"/>
          <w:shd w:val="clear" w:color="auto" w:fill="FFFFFF"/>
        </w:rPr>
        <w:t>Обсуждение шло по тематическим блокам, во многом определяющим успешность введения ФГОС СОО В рамках семинаров были рассмотрены актуальные вопросы развития старшей школы в условиях реализации ФГОС СОО,</w:t>
      </w:r>
      <w:r w:rsidR="003A112B" w:rsidRPr="00D06C7E">
        <w:rPr>
          <w:b w:val="0"/>
          <w:sz w:val="24"/>
          <w:szCs w:val="24"/>
          <w:shd w:val="clear" w:color="auto" w:fill="FFFFFF"/>
        </w:rPr>
        <w:t xml:space="preserve"> учебный план, образовательная программа, </w:t>
      </w:r>
      <w:r w:rsidRPr="00D06C7E">
        <w:rPr>
          <w:b w:val="0"/>
          <w:sz w:val="24"/>
          <w:szCs w:val="24"/>
          <w:shd w:val="clear" w:color="auto" w:fill="FFFFFF"/>
        </w:rPr>
        <w:t xml:space="preserve"> </w:t>
      </w:r>
      <w:r w:rsidR="003A112B" w:rsidRPr="00D06C7E">
        <w:rPr>
          <w:b w:val="0"/>
          <w:sz w:val="24"/>
          <w:szCs w:val="24"/>
        </w:rPr>
        <w:t>проектная и учебно-исследовательская деятельность ОУ.</w:t>
      </w:r>
      <w:r w:rsidR="003A112B" w:rsidRPr="00D06C7E">
        <w:rPr>
          <w:b w:val="0"/>
          <w:sz w:val="24"/>
          <w:szCs w:val="24"/>
          <w:shd w:val="clear" w:color="auto" w:fill="FFFFFF"/>
        </w:rPr>
        <w:t xml:space="preserve"> Два семинара проходили</w:t>
      </w:r>
      <w:r w:rsidRPr="00D06C7E">
        <w:rPr>
          <w:b w:val="0"/>
          <w:sz w:val="24"/>
          <w:szCs w:val="24"/>
          <w:shd w:val="clear" w:color="auto" w:fill="FFFFFF"/>
        </w:rPr>
        <w:t xml:space="preserve"> в режиме видеоконференцсвязи.</w:t>
      </w:r>
      <w:r w:rsidR="003A112B" w:rsidRPr="00D06C7E">
        <w:rPr>
          <w:b w:val="0"/>
          <w:sz w:val="24"/>
          <w:szCs w:val="24"/>
          <w:shd w:val="clear" w:color="auto" w:fill="FFFFFF"/>
        </w:rPr>
        <w:t xml:space="preserve"> </w:t>
      </w:r>
    </w:p>
    <w:p w:rsidR="00154433" w:rsidRPr="00D06C7E" w:rsidRDefault="003A112B" w:rsidP="00D0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C7E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Эффективность семинаров руководителями оценена следующим образом: содержание программы</w:t>
      </w:r>
      <w:r w:rsidR="001E0D01" w:rsidRPr="00D06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новизна (высокий уровень) –94.7 </w:t>
      </w:r>
      <w:r w:rsidRPr="00D06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%; </w:t>
      </w:r>
      <w:r w:rsidR="005415FB" w:rsidRPr="00D06C7E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значимость семинаров на высоком ур</w:t>
      </w:r>
      <w:r w:rsidR="001E0D01" w:rsidRPr="00D06C7E">
        <w:rPr>
          <w:rFonts w:ascii="Times New Roman" w:hAnsi="Times New Roman" w:cs="Times New Roman"/>
          <w:sz w:val="24"/>
          <w:szCs w:val="24"/>
          <w:shd w:val="clear" w:color="auto" w:fill="FFFFFF"/>
        </w:rPr>
        <w:t>овне оценили 74.7</w:t>
      </w:r>
      <w:r w:rsidR="00154433" w:rsidRPr="00D06C7E">
        <w:rPr>
          <w:rFonts w:ascii="Times New Roman" w:hAnsi="Times New Roman" w:cs="Times New Roman"/>
          <w:sz w:val="24"/>
          <w:szCs w:val="24"/>
          <w:shd w:val="clear" w:color="auto" w:fill="FFFFFF"/>
        </w:rPr>
        <w:t>% руководителей.</w:t>
      </w:r>
    </w:p>
    <w:p w:rsidR="00B4600D" w:rsidRDefault="00154433" w:rsidP="00D0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69">
        <w:rPr>
          <w:rFonts w:ascii="Times New Roman" w:hAnsi="Times New Roman" w:cs="Times New Roman"/>
          <w:sz w:val="24"/>
          <w:szCs w:val="24"/>
        </w:rPr>
        <w:t>Приказом ДОН №1246  от 11.10. 2019 года, на  основании решения областного координационно-экспертного совета по инновационной деятельности был присвоен статус РИП</w:t>
      </w:r>
      <w:r w:rsidR="00442569" w:rsidRPr="00442569">
        <w:rPr>
          <w:rFonts w:ascii="Times New Roman" w:hAnsi="Times New Roman" w:cs="Times New Roman"/>
          <w:sz w:val="24"/>
          <w:szCs w:val="24"/>
        </w:rPr>
        <w:t xml:space="preserve"> (региональная инновационная площадка)</w:t>
      </w:r>
      <w:r w:rsidRPr="00442569">
        <w:rPr>
          <w:rFonts w:ascii="Times New Roman" w:hAnsi="Times New Roman" w:cs="Times New Roman"/>
          <w:sz w:val="24"/>
          <w:szCs w:val="24"/>
        </w:rPr>
        <w:t xml:space="preserve"> 6 образовательным учреждениям города (№5, 19, 22,31,32, 52) с закреплением их в качестве наставников </w:t>
      </w:r>
      <w:r w:rsidRPr="00D06C7E">
        <w:rPr>
          <w:rFonts w:ascii="Times New Roman" w:hAnsi="Times New Roman" w:cs="Times New Roman"/>
          <w:sz w:val="24"/>
          <w:szCs w:val="24"/>
        </w:rPr>
        <w:t xml:space="preserve">за школами с низкими </w:t>
      </w:r>
      <w:r w:rsidRPr="00D036E3">
        <w:rPr>
          <w:rFonts w:ascii="Times New Roman" w:hAnsi="Times New Roman" w:cs="Times New Roman"/>
          <w:sz w:val="24"/>
          <w:szCs w:val="24"/>
        </w:rPr>
        <w:t>результатами</w:t>
      </w:r>
      <w:r w:rsidRPr="00D036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036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обучения</w:t>
      </w:r>
      <w:r w:rsidRPr="00D06C7E">
        <w:rPr>
          <w:rFonts w:ascii="Times New Roman" w:hAnsi="Times New Roman" w:cs="Times New Roman"/>
          <w:sz w:val="24"/>
          <w:szCs w:val="24"/>
        </w:rPr>
        <w:t>. Руководители названных школ вместе с коллективами оказывали флэш-наставничество в муниципалитете и школам Курган</w:t>
      </w:r>
      <w:r w:rsidR="00D036E3">
        <w:rPr>
          <w:rFonts w:ascii="Times New Roman" w:hAnsi="Times New Roman" w:cs="Times New Roman"/>
          <w:sz w:val="24"/>
          <w:szCs w:val="24"/>
        </w:rPr>
        <w:t>ской области.</w:t>
      </w:r>
      <w:r w:rsidR="00442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113" w:rsidRDefault="00D036E3" w:rsidP="003D6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86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пыт </w:t>
      </w:r>
      <w:proofErr w:type="spellStart"/>
      <w:r w:rsidR="009538B0" w:rsidRPr="00086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</w:t>
      </w:r>
      <w:proofErr w:type="spellEnd"/>
      <w:r w:rsidR="009538B0" w:rsidRPr="00086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-наставничества «</w:t>
      </w:r>
      <w:proofErr w:type="gramStart"/>
      <w:r w:rsidR="009538B0" w:rsidRPr="00086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Школа-Школе</w:t>
      </w:r>
      <w:proofErr w:type="gramEnd"/>
      <w:r w:rsidR="009538B0" w:rsidRPr="00086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53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6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города </w:t>
      </w:r>
      <w:proofErr w:type="spellStart"/>
      <w:r w:rsidR="003D6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Курана</w:t>
      </w:r>
      <w:proofErr w:type="spellEnd"/>
      <w:r w:rsidR="003D6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«СОШ №22», </w:t>
      </w:r>
      <w:r w:rsidR="00953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обобщен на международном уровне. </w:t>
      </w:r>
      <w:r w:rsidR="003D6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Гончар Э.В.</w:t>
      </w:r>
      <w:r w:rsidR="00953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представляла Курганскую область</w:t>
      </w:r>
      <w:r w:rsidR="003D6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6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применению технологии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был представлен на </w:t>
      </w:r>
      <w:r w:rsidR="003D6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международном уровне, в рамках проведения телемоста</w:t>
      </w:r>
      <w:r w:rsidRPr="00086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6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6762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методический центр</w:t>
      </w:r>
      <w:r w:rsidR="00C6762E" w:rsidRPr="00086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«Академия педагогического мастерства: навыки XXI века» в БОУ ДПО «Институт развития образования Омской области»</w:t>
      </w:r>
      <w:r w:rsidR="003D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="003D65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3D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65B1" w:rsidRPr="000861B4" w:rsidRDefault="003D65B1" w:rsidP="003D6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приняли участие Омская, Курганская, Тюменская, Калининградская, Челябинская области</w:t>
      </w:r>
      <w:r w:rsidRPr="00086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Федерации, Северо-Казахстанская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Костанайская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</w:t>
      </w:r>
      <w:r w:rsidRPr="00086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город Минск</w:t>
      </w:r>
      <w:r w:rsidRPr="00086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Беларусь.</w:t>
      </w:r>
    </w:p>
    <w:p w:rsidR="00156848" w:rsidRPr="00D06C7E" w:rsidRDefault="00B4600D" w:rsidP="0050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E">
        <w:rPr>
          <w:rStyle w:val="c1"/>
          <w:rFonts w:ascii="Times New Roman" w:hAnsi="Times New Roman" w:cs="Times New Roman"/>
          <w:sz w:val="24"/>
          <w:szCs w:val="24"/>
        </w:rPr>
        <w:t>Два года п</w:t>
      </w:r>
      <w:r w:rsidR="00156848" w:rsidRPr="00D06C7E">
        <w:rPr>
          <w:rStyle w:val="c1"/>
          <w:rFonts w:ascii="Times New Roman" w:hAnsi="Times New Roman" w:cs="Times New Roman"/>
          <w:sz w:val="24"/>
          <w:szCs w:val="24"/>
        </w:rPr>
        <w:t xml:space="preserve">рофессиональные </w:t>
      </w:r>
      <w:r w:rsidR="004E4CD0" w:rsidRPr="00D06C7E">
        <w:rPr>
          <w:rStyle w:val="c1"/>
          <w:rFonts w:ascii="Times New Roman" w:hAnsi="Times New Roman" w:cs="Times New Roman"/>
          <w:sz w:val="24"/>
          <w:szCs w:val="24"/>
        </w:rPr>
        <w:t xml:space="preserve"> компетенции руководителя ДОУ</w:t>
      </w:r>
      <w:r w:rsidR="00156848" w:rsidRPr="00D06C7E">
        <w:rPr>
          <w:rStyle w:val="c1"/>
          <w:rFonts w:ascii="Times New Roman" w:hAnsi="Times New Roman" w:cs="Times New Roman"/>
          <w:sz w:val="24"/>
          <w:szCs w:val="24"/>
        </w:rPr>
        <w:t xml:space="preserve"> совершенствовались </w:t>
      </w:r>
      <w:r w:rsidRPr="00D06C7E">
        <w:rPr>
          <w:rStyle w:val="c1"/>
          <w:rFonts w:ascii="Times New Roman" w:hAnsi="Times New Roman" w:cs="Times New Roman"/>
          <w:sz w:val="24"/>
          <w:szCs w:val="24"/>
        </w:rPr>
        <w:t xml:space="preserve">через работу </w:t>
      </w:r>
      <w:r w:rsidRPr="00D06C7E">
        <w:rPr>
          <w:rFonts w:ascii="Times New Roman" w:hAnsi="Times New Roman" w:cs="Times New Roman"/>
          <w:sz w:val="24"/>
          <w:szCs w:val="24"/>
        </w:rPr>
        <w:t>постоянно-действующего</w:t>
      </w:r>
      <w:r w:rsidR="004E4CD0" w:rsidRPr="00D06C7E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D06C7E">
        <w:rPr>
          <w:rFonts w:ascii="Times New Roman" w:hAnsi="Times New Roman" w:cs="Times New Roman"/>
          <w:sz w:val="24"/>
          <w:szCs w:val="24"/>
        </w:rPr>
        <w:t>а</w:t>
      </w:r>
      <w:r w:rsidR="004E4CD0" w:rsidRPr="00D06C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E4CD0" w:rsidRPr="00D06C7E">
        <w:rPr>
          <w:rFonts w:ascii="Times New Roman" w:hAnsi="Times New Roman" w:cs="Times New Roman"/>
          <w:sz w:val="24"/>
          <w:szCs w:val="24"/>
        </w:rPr>
        <w:t>Профкомпетенции</w:t>
      </w:r>
      <w:proofErr w:type="spellEnd"/>
      <w:r w:rsidR="004E4CD0" w:rsidRPr="00D06C7E">
        <w:rPr>
          <w:rFonts w:ascii="Times New Roman" w:hAnsi="Times New Roman" w:cs="Times New Roman"/>
          <w:sz w:val="24"/>
          <w:szCs w:val="24"/>
        </w:rPr>
        <w:t xml:space="preserve"> руководителя ДОУ в работе с коллективо</w:t>
      </w:r>
      <w:r w:rsidR="00156848" w:rsidRPr="00D06C7E">
        <w:rPr>
          <w:rFonts w:ascii="Times New Roman" w:hAnsi="Times New Roman" w:cs="Times New Roman"/>
          <w:sz w:val="24"/>
          <w:szCs w:val="24"/>
        </w:rPr>
        <w:t>м»</w:t>
      </w:r>
      <w:r w:rsidR="004E4CD0" w:rsidRPr="00D06C7E">
        <w:rPr>
          <w:rFonts w:ascii="Times New Roman" w:hAnsi="Times New Roman" w:cs="Times New Roman"/>
          <w:sz w:val="24"/>
          <w:szCs w:val="24"/>
        </w:rPr>
        <w:t>.</w:t>
      </w:r>
      <w:r w:rsidR="005051EC">
        <w:rPr>
          <w:rFonts w:ascii="Times New Roman" w:hAnsi="Times New Roman" w:cs="Times New Roman"/>
          <w:sz w:val="24"/>
          <w:szCs w:val="24"/>
        </w:rPr>
        <w:t xml:space="preserve"> Для проведения ПДС с заведующими  была приглашена </w:t>
      </w:r>
      <w:r w:rsidR="005051EC" w:rsidRPr="00D06C7E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5051EC">
        <w:rPr>
          <w:rFonts w:ascii="Times New Roman" w:eastAsia="Times New Roman" w:hAnsi="Times New Roman" w:cs="Times New Roman"/>
          <w:sz w:val="24"/>
          <w:szCs w:val="24"/>
        </w:rPr>
        <w:t>феева</w:t>
      </w:r>
      <w:r w:rsidR="005051EC" w:rsidRPr="00D06C7E">
        <w:rPr>
          <w:rFonts w:ascii="Times New Roman" w:eastAsia="Times New Roman" w:hAnsi="Times New Roman" w:cs="Times New Roman"/>
          <w:sz w:val="24"/>
          <w:szCs w:val="24"/>
        </w:rPr>
        <w:t xml:space="preserve"> Е.В., </w:t>
      </w:r>
      <w:r w:rsidR="005051EC" w:rsidRPr="00D0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заведующая кафедрой дошкольного и начального общего образования </w:t>
      </w:r>
      <w:r w:rsidR="005051EC" w:rsidRPr="00505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ГАОУ ДПО ИРО</w:t>
      </w:r>
      <w:r w:rsidR="005051EC" w:rsidRPr="00D0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кандида</w:t>
      </w:r>
      <w:r w:rsidR="00D07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психологических наук, доцент.</w:t>
      </w:r>
      <w:bookmarkStart w:id="0" w:name="_GoBack"/>
      <w:bookmarkEnd w:id="0"/>
      <w:r w:rsidR="004E4CD0" w:rsidRPr="00D06C7E">
        <w:rPr>
          <w:rFonts w:ascii="Times New Roman" w:hAnsi="Times New Roman" w:cs="Times New Roman"/>
          <w:sz w:val="24"/>
          <w:szCs w:val="24"/>
        </w:rPr>
        <w:t xml:space="preserve"> </w:t>
      </w:r>
      <w:r w:rsidR="00156848" w:rsidRPr="00D06C7E">
        <w:rPr>
          <w:rFonts w:ascii="Times New Roman" w:eastAsia="Times New Roman" w:hAnsi="Times New Roman" w:cs="Times New Roman"/>
          <w:sz w:val="24"/>
          <w:szCs w:val="24"/>
        </w:rPr>
        <w:t xml:space="preserve">Модель профессиональной компетентности современного руководителя ДОО, </w:t>
      </w:r>
      <w:r w:rsidR="00156848" w:rsidRPr="00D06C7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156848" w:rsidRPr="00D06C7E">
        <w:rPr>
          <w:rFonts w:ascii="Times New Roman" w:eastAsia="Times New Roman" w:hAnsi="Times New Roman" w:cs="Times New Roman"/>
          <w:sz w:val="24"/>
          <w:szCs w:val="24"/>
        </w:rPr>
        <w:t xml:space="preserve">личные качества руководителя, жесткие и гибкие компетенции руководителя ДОО – эти и множество других вопросов рассматривались </w:t>
      </w:r>
      <w:r w:rsidR="005051EC">
        <w:rPr>
          <w:rFonts w:ascii="Times New Roman" w:eastAsia="Times New Roman" w:hAnsi="Times New Roman" w:cs="Times New Roman"/>
          <w:sz w:val="24"/>
          <w:szCs w:val="24"/>
        </w:rPr>
        <w:t xml:space="preserve"> на семинарах.</w:t>
      </w:r>
    </w:p>
    <w:p w:rsidR="00CB4A36" w:rsidRPr="00D06C7E" w:rsidRDefault="00CA7B8D" w:rsidP="00D06C7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06C7E">
        <w:rPr>
          <w:b w:val="0"/>
          <w:sz w:val="24"/>
          <w:szCs w:val="24"/>
        </w:rPr>
        <w:t xml:space="preserve">Руководители в анкетах </w:t>
      </w:r>
      <w:r w:rsidR="00A84C4F" w:rsidRPr="00D06C7E">
        <w:rPr>
          <w:b w:val="0"/>
          <w:sz w:val="24"/>
          <w:szCs w:val="24"/>
        </w:rPr>
        <w:t>оценили содержание программы ПДС</w:t>
      </w:r>
      <w:r w:rsidR="00107171" w:rsidRPr="00D06C7E">
        <w:rPr>
          <w:b w:val="0"/>
          <w:sz w:val="24"/>
          <w:szCs w:val="24"/>
        </w:rPr>
        <w:t xml:space="preserve"> – 100%</w:t>
      </w:r>
      <w:r w:rsidR="00A84C4F" w:rsidRPr="00D06C7E">
        <w:rPr>
          <w:b w:val="0"/>
          <w:sz w:val="24"/>
          <w:szCs w:val="24"/>
        </w:rPr>
        <w:t>, уровень новизны, полезности и практической значимости по самому высокому критерию - 97%.</w:t>
      </w:r>
    </w:p>
    <w:p w:rsidR="00625FCA" w:rsidRPr="00D06C7E" w:rsidRDefault="00CB4A36" w:rsidP="0044256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06C7E">
        <w:rPr>
          <w:b w:val="0"/>
          <w:sz w:val="24"/>
          <w:szCs w:val="24"/>
        </w:rPr>
        <w:t>Диссеминация эффективного опыта, представленные возможности для повышения профессиональной компетентности коллег, являются большой образовательной ценностью.</w:t>
      </w:r>
      <w:r w:rsidR="00625FCA" w:rsidRPr="00D06C7E">
        <w:rPr>
          <w:b w:val="0"/>
          <w:sz w:val="24"/>
          <w:szCs w:val="24"/>
        </w:rPr>
        <w:t xml:space="preserve"> </w:t>
      </w:r>
      <w:r w:rsidR="00442569" w:rsidRPr="00625FCA">
        <w:rPr>
          <w:b w:val="0"/>
          <w:color w:val="000000"/>
          <w:sz w:val="24"/>
          <w:szCs w:val="24"/>
          <w:shd w:val="clear" w:color="auto" w:fill="FFFFFF"/>
        </w:rPr>
        <w:t>Дошкольному образовательному учреждению, чтобы успешно решать имеющиеся проблемы в воспитании, образовании, социализации детей, необходимо перейти на новый ур</w:t>
      </w:r>
      <w:r w:rsidR="00442569">
        <w:rPr>
          <w:b w:val="0"/>
          <w:color w:val="000000"/>
          <w:sz w:val="24"/>
          <w:szCs w:val="24"/>
          <w:shd w:val="clear" w:color="auto" w:fill="FFFFFF"/>
        </w:rPr>
        <w:t>овень взаимодействия с социумом.</w:t>
      </w:r>
      <w:r w:rsidR="00442569" w:rsidRPr="00625FCA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25FCA" w:rsidRPr="00D06C7E">
        <w:rPr>
          <w:b w:val="0"/>
          <w:sz w:val="24"/>
          <w:szCs w:val="24"/>
        </w:rPr>
        <w:t xml:space="preserve">«Социальное партнерство как фактор повышения качества образования в ДОУ» - это тема ДОУ №131, руководитель Замятина Е.Н. </w:t>
      </w:r>
    </w:p>
    <w:p w:rsidR="00BB6F1B" w:rsidRDefault="00CB4A36" w:rsidP="00BB6F1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06C7E">
        <w:rPr>
          <w:sz w:val="24"/>
          <w:szCs w:val="24"/>
        </w:rPr>
        <w:t xml:space="preserve"> </w:t>
      </w:r>
      <w:r w:rsidRPr="00D06C7E">
        <w:rPr>
          <w:b w:val="0"/>
          <w:sz w:val="24"/>
          <w:szCs w:val="24"/>
        </w:rPr>
        <w:t>«</w:t>
      </w:r>
      <w:r w:rsidRPr="00D06C7E">
        <w:rPr>
          <w:b w:val="0"/>
          <w:iCs/>
          <w:sz w:val="24"/>
          <w:szCs w:val="24"/>
        </w:rPr>
        <w:t>Экономическое воспитание детей дошкольного возраста</w:t>
      </w:r>
      <w:r w:rsidRPr="00D06C7E">
        <w:rPr>
          <w:b w:val="0"/>
          <w:iCs/>
          <w:sz w:val="24"/>
          <w:szCs w:val="24"/>
          <w:u w:val="single"/>
        </w:rPr>
        <w:t xml:space="preserve"> </w:t>
      </w:r>
      <w:r w:rsidRPr="00D06C7E">
        <w:rPr>
          <w:b w:val="0"/>
          <w:sz w:val="24"/>
          <w:szCs w:val="24"/>
        </w:rPr>
        <w:t xml:space="preserve">в условиях реализации ФГОС </w:t>
      </w:r>
      <w:proofErr w:type="gramStart"/>
      <w:r w:rsidRPr="00D06C7E">
        <w:rPr>
          <w:b w:val="0"/>
          <w:sz w:val="24"/>
          <w:szCs w:val="24"/>
        </w:rPr>
        <w:t>ДО</w:t>
      </w:r>
      <w:proofErr w:type="gramEnd"/>
      <w:r w:rsidRPr="00D06C7E">
        <w:rPr>
          <w:b w:val="0"/>
          <w:sz w:val="24"/>
          <w:szCs w:val="24"/>
        </w:rPr>
        <w:t>»</w:t>
      </w:r>
      <w:r w:rsidR="00902BF6" w:rsidRPr="00D06C7E">
        <w:rPr>
          <w:b w:val="0"/>
          <w:sz w:val="24"/>
          <w:szCs w:val="24"/>
        </w:rPr>
        <w:t xml:space="preserve"> -</w:t>
      </w:r>
      <w:r w:rsidRPr="00D06C7E">
        <w:rPr>
          <w:b w:val="0"/>
          <w:sz w:val="24"/>
          <w:szCs w:val="24"/>
        </w:rPr>
        <w:t xml:space="preserve"> </w:t>
      </w:r>
      <w:proofErr w:type="gramStart"/>
      <w:r w:rsidRPr="00D06C7E">
        <w:rPr>
          <w:b w:val="0"/>
          <w:sz w:val="24"/>
          <w:szCs w:val="24"/>
        </w:rPr>
        <w:t>тема</w:t>
      </w:r>
      <w:proofErr w:type="gramEnd"/>
      <w:r w:rsidR="00902BF6" w:rsidRPr="00D06C7E">
        <w:rPr>
          <w:b w:val="0"/>
          <w:sz w:val="24"/>
          <w:szCs w:val="24"/>
        </w:rPr>
        <w:t>,</w:t>
      </w:r>
      <w:r w:rsidRPr="00D06C7E">
        <w:rPr>
          <w:b w:val="0"/>
          <w:sz w:val="24"/>
          <w:szCs w:val="24"/>
        </w:rPr>
        <w:t xml:space="preserve"> которую представил ДОУ №126</w:t>
      </w:r>
      <w:r w:rsidR="00BB6F1B">
        <w:rPr>
          <w:b w:val="0"/>
          <w:sz w:val="24"/>
          <w:szCs w:val="24"/>
        </w:rPr>
        <w:t xml:space="preserve">, руководитель Верхотурова В.А. </w:t>
      </w:r>
      <w:r w:rsidR="00BB6F1B" w:rsidRPr="00BB6F1B">
        <w:rPr>
          <w:b w:val="0"/>
          <w:sz w:val="24"/>
          <w:szCs w:val="24"/>
        </w:rPr>
        <w:t xml:space="preserve">При </w:t>
      </w:r>
      <w:r w:rsidR="00BB6F1B">
        <w:rPr>
          <w:b w:val="0"/>
          <w:sz w:val="24"/>
          <w:szCs w:val="24"/>
        </w:rPr>
        <w:t xml:space="preserve">проведении семинара с руководителями ДОУ </w:t>
      </w:r>
      <w:r w:rsidR="00BB6F1B" w:rsidRPr="00BB6F1B">
        <w:rPr>
          <w:b w:val="0"/>
          <w:sz w:val="24"/>
          <w:szCs w:val="24"/>
        </w:rPr>
        <w:t xml:space="preserve"> </w:t>
      </w:r>
      <w:r w:rsidR="00BB6F1B">
        <w:rPr>
          <w:b w:val="0"/>
          <w:sz w:val="24"/>
          <w:szCs w:val="24"/>
        </w:rPr>
        <w:t>использовался</w:t>
      </w:r>
      <w:r w:rsidR="00BB6F1B" w:rsidRPr="00BB6F1B">
        <w:rPr>
          <w:b w:val="0"/>
          <w:sz w:val="24"/>
          <w:szCs w:val="24"/>
        </w:rPr>
        <w:t xml:space="preserve"> ресурс муниципальной опорной</w:t>
      </w:r>
      <w:r w:rsidR="00BB6F1B">
        <w:rPr>
          <w:b w:val="0"/>
          <w:sz w:val="24"/>
          <w:szCs w:val="24"/>
        </w:rPr>
        <w:t xml:space="preserve"> площадки ДОУ №126.</w:t>
      </w:r>
    </w:p>
    <w:p w:rsidR="00BA2C0E" w:rsidRPr="00D06C7E" w:rsidRDefault="00BA2C0E" w:rsidP="00D06C7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06C7E">
        <w:rPr>
          <w:b w:val="0"/>
          <w:sz w:val="24"/>
          <w:szCs w:val="24"/>
        </w:rPr>
        <w:t>Эффективность мероприятий коллеги оценили следующим образом: соответствие программы новым тенденциям и заявленной тематике -95%, практическая значимость и полезность для личного роста – 93.4%.</w:t>
      </w:r>
    </w:p>
    <w:p w:rsidR="00E74BEB" w:rsidRPr="00D06C7E" w:rsidRDefault="00B510B5" w:rsidP="00D06C7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06C7E">
        <w:rPr>
          <w:b w:val="0"/>
          <w:sz w:val="24"/>
          <w:szCs w:val="24"/>
        </w:rPr>
        <w:t xml:space="preserve">Формирование резерва управленческих кадров является неотъемлемой частью механизма реализации кадровой политики Управления образования и одной из важных кадровых технологий управления персоналом, работающей «на опережение», и инструментом повышения эффективности муниципального управления. Школу резерва руководителей посещали </w:t>
      </w:r>
      <w:r w:rsidR="00AA6508" w:rsidRPr="00D06C7E">
        <w:rPr>
          <w:b w:val="0"/>
          <w:sz w:val="24"/>
          <w:szCs w:val="24"/>
        </w:rPr>
        <w:t xml:space="preserve">в среднем 23 педагога, в сравнении с прошлым учебным годом </w:t>
      </w:r>
      <w:r w:rsidR="00AA6508" w:rsidRPr="00D06C7E">
        <w:rPr>
          <w:b w:val="0"/>
          <w:sz w:val="24"/>
          <w:szCs w:val="24"/>
        </w:rPr>
        <w:lastRenderedPageBreak/>
        <w:t xml:space="preserve">посещаемость снизилась на 23.4%, на что есть объективные причины (объединение ОУ, ДОУ). Из состава резерва за </w:t>
      </w:r>
      <w:r w:rsidR="00F375F4" w:rsidRPr="00D06C7E">
        <w:rPr>
          <w:b w:val="0"/>
          <w:sz w:val="24"/>
          <w:szCs w:val="24"/>
        </w:rPr>
        <w:t>последние три</w:t>
      </w:r>
      <w:r w:rsidR="00AA6508" w:rsidRPr="00D06C7E">
        <w:rPr>
          <w:b w:val="0"/>
          <w:sz w:val="24"/>
          <w:szCs w:val="24"/>
        </w:rPr>
        <w:t xml:space="preserve"> года на должность руководителей муниципальных образователь</w:t>
      </w:r>
      <w:r w:rsidR="005C2E53" w:rsidRPr="00D06C7E">
        <w:rPr>
          <w:b w:val="0"/>
          <w:sz w:val="24"/>
          <w:szCs w:val="24"/>
        </w:rPr>
        <w:t xml:space="preserve">ных учреждений назначены 17 </w:t>
      </w:r>
      <w:r w:rsidR="00AA6508" w:rsidRPr="00D06C7E">
        <w:rPr>
          <w:b w:val="0"/>
          <w:sz w:val="24"/>
          <w:szCs w:val="24"/>
        </w:rPr>
        <w:t>человек.</w:t>
      </w:r>
    </w:p>
    <w:p w:rsidR="00E34A29" w:rsidRPr="00D06C7E" w:rsidRDefault="00F375F4" w:rsidP="00D0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>Школа начинающего руководителя была организована для заведующих ДОУ, в связи с</w:t>
      </w:r>
      <w:r w:rsidR="00902BF6" w:rsidRPr="00D06C7E">
        <w:rPr>
          <w:rFonts w:ascii="Times New Roman" w:hAnsi="Times New Roman" w:cs="Times New Roman"/>
          <w:sz w:val="24"/>
          <w:szCs w:val="24"/>
        </w:rPr>
        <w:t>о</w:t>
      </w:r>
      <w:r w:rsidRPr="00D06C7E">
        <w:rPr>
          <w:rFonts w:ascii="Times New Roman" w:hAnsi="Times New Roman" w:cs="Times New Roman"/>
          <w:sz w:val="24"/>
          <w:szCs w:val="24"/>
        </w:rPr>
        <w:t xml:space="preserve"> значительной ротацией руководителей.</w:t>
      </w:r>
      <w:r w:rsidR="00442569">
        <w:rPr>
          <w:rFonts w:ascii="Times New Roman" w:hAnsi="Times New Roman" w:cs="Times New Roman"/>
          <w:sz w:val="24"/>
          <w:szCs w:val="24"/>
        </w:rPr>
        <w:t xml:space="preserve"> Управленческим опытом </w:t>
      </w:r>
      <w:r w:rsidR="00902BF6" w:rsidRPr="00D06C7E">
        <w:rPr>
          <w:rFonts w:ascii="Times New Roman" w:hAnsi="Times New Roman" w:cs="Times New Roman"/>
          <w:sz w:val="24"/>
          <w:szCs w:val="24"/>
        </w:rPr>
        <w:t xml:space="preserve"> делились руководители-наставники: Мосягина Н.Ф., ДОУ №87 -  </w:t>
      </w:r>
      <w:r w:rsidR="00902BF6" w:rsidRPr="00D06C7E">
        <w:rPr>
          <w:rFonts w:ascii="Times New Roman" w:hAnsi="Times New Roman" w:cs="Times New Roman"/>
          <w:bCs/>
          <w:sz w:val="24"/>
          <w:szCs w:val="24"/>
        </w:rPr>
        <w:t>«</w:t>
      </w:r>
      <w:r w:rsidR="00902BF6" w:rsidRPr="00D06C7E">
        <w:rPr>
          <w:rFonts w:ascii="Times New Roman" w:hAnsi="Times New Roman" w:cs="Times New Roman"/>
          <w:sz w:val="24"/>
          <w:szCs w:val="24"/>
        </w:rPr>
        <w:t xml:space="preserve">Охрана труда в образовательной организации», Верхотурова В.А., ДОУ №126, </w:t>
      </w:r>
      <w:proofErr w:type="spellStart"/>
      <w:r w:rsidR="00314FDC" w:rsidRPr="00D06C7E">
        <w:rPr>
          <w:rFonts w:ascii="Times New Roman" w:hAnsi="Times New Roman" w:cs="Times New Roman"/>
          <w:sz w:val="24"/>
          <w:szCs w:val="24"/>
        </w:rPr>
        <w:t>Серебряк</w:t>
      </w:r>
      <w:proofErr w:type="spellEnd"/>
      <w:r w:rsidR="00314FDC" w:rsidRPr="00D06C7E">
        <w:rPr>
          <w:rFonts w:ascii="Times New Roman" w:hAnsi="Times New Roman" w:cs="Times New Roman"/>
          <w:sz w:val="24"/>
          <w:szCs w:val="24"/>
        </w:rPr>
        <w:t xml:space="preserve"> Т.Н.,</w:t>
      </w:r>
      <w:r w:rsidR="00902BF6" w:rsidRPr="00D06C7E">
        <w:rPr>
          <w:rFonts w:ascii="Times New Roman" w:hAnsi="Times New Roman" w:cs="Times New Roman"/>
          <w:sz w:val="24"/>
          <w:szCs w:val="24"/>
        </w:rPr>
        <w:t xml:space="preserve"> </w:t>
      </w:r>
      <w:r w:rsidR="00314FDC" w:rsidRPr="00D06C7E">
        <w:rPr>
          <w:rFonts w:ascii="Times New Roman" w:hAnsi="Times New Roman" w:cs="Times New Roman"/>
          <w:sz w:val="24"/>
          <w:szCs w:val="24"/>
        </w:rPr>
        <w:t xml:space="preserve">ДОУ №129 </w:t>
      </w:r>
      <w:r w:rsidR="00902BF6" w:rsidRPr="00D06C7E">
        <w:rPr>
          <w:rFonts w:ascii="Times New Roman" w:hAnsi="Times New Roman" w:cs="Times New Roman"/>
          <w:sz w:val="24"/>
          <w:szCs w:val="24"/>
        </w:rPr>
        <w:t>«Номенклатура дел в ДОУ»</w:t>
      </w:r>
      <w:r w:rsidR="00314FDC" w:rsidRPr="00D06C7E">
        <w:rPr>
          <w:rFonts w:ascii="Times New Roman" w:hAnsi="Times New Roman" w:cs="Times New Roman"/>
          <w:sz w:val="24"/>
          <w:szCs w:val="24"/>
        </w:rPr>
        <w:t>.</w:t>
      </w:r>
    </w:p>
    <w:p w:rsidR="00E34A29" w:rsidRPr="00D06C7E" w:rsidRDefault="00E34A29" w:rsidP="00D0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 xml:space="preserve">По итогам анкетирования </w:t>
      </w:r>
      <w:r w:rsidR="00314FDC" w:rsidRPr="00D06C7E">
        <w:rPr>
          <w:rFonts w:ascii="Times New Roman" w:hAnsi="Times New Roman" w:cs="Times New Roman"/>
          <w:sz w:val="24"/>
          <w:szCs w:val="24"/>
        </w:rPr>
        <w:t>содержание программы, её новизна, уровень полезности, практической значимости 97, 5 респондентов оценили как высокий.</w:t>
      </w:r>
    </w:p>
    <w:p w:rsidR="00E34A29" w:rsidRPr="00D06C7E" w:rsidRDefault="00556F8F" w:rsidP="00D0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>Методический совет заведующих принял активное участие в работе над</w:t>
      </w:r>
      <w:r w:rsidR="00BA2C0E" w:rsidRPr="00D06C7E">
        <w:rPr>
          <w:rFonts w:ascii="Times New Roman" w:hAnsi="Times New Roman" w:cs="Times New Roman"/>
          <w:sz w:val="24"/>
          <w:szCs w:val="24"/>
        </w:rPr>
        <w:t xml:space="preserve"> сборником «Верность призванию»</w:t>
      </w:r>
      <w:r w:rsidRPr="00D06C7E">
        <w:rPr>
          <w:rFonts w:ascii="Times New Roman" w:hAnsi="Times New Roman" w:cs="Times New Roman"/>
          <w:sz w:val="24"/>
          <w:szCs w:val="24"/>
        </w:rPr>
        <w:t xml:space="preserve"> о руководителях дошкольной системы образования города, и в организации презентации</w:t>
      </w:r>
      <w:r w:rsidR="00E34A29" w:rsidRPr="00D06C7E">
        <w:rPr>
          <w:rFonts w:ascii="Times New Roman" w:hAnsi="Times New Roman" w:cs="Times New Roman"/>
          <w:sz w:val="24"/>
          <w:szCs w:val="24"/>
        </w:rPr>
        <w:t xml:space="preserve"> сборника</w:t>
      </w:r>
      <w:r w:rsidRPr="00D06C7E">
        <w:rPr>
          <w:rFonts w:ascii="Times New Roman" w:hAnsi="Times New Roman" w:cs="Times New Roman"/>
          <w:sz w:val="24"/>
          <w:szCs w:val="24"/>
        </w:rPr>
        <w:t xml:space="preserve">. Городское мероприятие получило высокую оценку ветеранов и общественности. </w:t>
      </w:r>
    </w:p>
    <w:p w:rsidR="00EB2D65" w:rsidRPr="00D06C7E" w:rsidRDefault="00E34A29" w:rsidP="00D0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C7E">
        <w:rPr>
          <w:rFonts w:ascii="Times New Roman" w:hAnsi="Times New Roman" w:cs="Times New Roman"/>
          <w:sz w:val="24"/>
          <w:szCs w:val="24"/>
        </w:rPr>
        <w:t>В текущем уч</w:t>
      </w:r>
      <w:r w:rsidR="00EB2D65" w:rsidRPr="00D06C7E">
        <w:rPr>
          <w:rFonts w:ascii="Times New Roman" w:hAnsi="Times New Roman" w:cs="Times New Roman"/>
          <w:sz w:val="24"/>
          <w:szCs w:val="24"/>
        </w:rPr>
        <w:t>ебном году было запланировано 42 мероприятия с руководителями, проведено 44</w:t>
      </w:r>
      <w:r w:rsidR="00A24E96" w:rsidRPr="00D06C7E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D06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2B3" w:rsidRDefault="005672B3" w:rsidP="00D06C7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06C7E">
        <w:rPr>
          <w:b w:val="0"/>
          <w:sz w:val="24"/>
          <w:szCs w:val="24"/>
        </w:rPr>
        <w:t xml:space="preserve">Считаем, что поддержка руководителей, повышение их профессиональной компетентности, </w:t>
      </w:r>
      <w:r w:rsidR="003F4516">
        <w:rPr>
          <w:b w:val="0"/>
          <w:sz w:val="24"/>
          <w:szCs w:val="24"/>
        </w:rPr>
        <w:t>остается</w:t>
      </w:r>
      <w:r w:rsidRPr="00D06C7E">
        <w:rPr>
          <w:b w:val="0"/>
          <w:sz w:val="24"/>
          <w:szCs w:val="24"/>
        </w:rPr>
        <w:t xml:space="preserve"> важной</w:t>
      </w:r>
      <w:r w:rsidR="003F4516">
        <w:rPr>
          <w:b w:val="0"/>
          <w:sz w:val="24"/>
          <w:szCs w:val="24"/>
        </w:rPr>
        <w:t>, приоритетной задачей. Советуясь с руководителями</w:t>
      </w:r>
      <w:r w:rsidRPr="00D06C7E">
        <w:rPr>
          <w:b w:val="0"/>
          <w:sz w:val="24"/>
          <w:szCs w:val="24"/>
        </w:rPr>
        <w:t xml:space="preserve">,  будем искать новые формы, новые возможности  для повышения управленческой культуры наших руководителей в надежде, что этот резерв работы приведет к повышению качества образования.  </w:t>
      </w:r>
    </w:p>
    <w:p w:rsidR="000861B4" w:rsidRDefault="000861B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BB6F1B" w:rsidRPr="000861B4" w:rsidRDefault="00BB6F1B" w:rsidP="000861B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sectPr w:rsidR="00BB6F1B" w:rsidRPr="000861B4" w:rsidSect="00311DB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45" w:rsidRDefault="00FE6D45" w:rsidP="00DF18CB">
      <w:pPr>
        <w:spacing w:after="0" w:line="240" w:lineRule="auto"/>
      </w:pPr>
      <w:r>
        <w:separator/>
      </w:r>
    </w:p>
  </w:endnote>
  <w:endnote w:type="continuationSeparator" w:id="0">
    <w:p w:rsidR="00FE6D45" w:rsidRDefault="00FE6D45" w:rsidP="00DF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0391"/>
      <w:docPartObj>
        <w:docPartGallery w:val="Page Numbers (Bottom of Page)"/>
        <w:docPartUnique/>
      </w:docPartObj>
    </w:sdtPr>
    <w:sdtEndPr/>
    <w:sdtContent>
      <w:p w:rsidR="00DF18CB" w:rsidRDefault="00FE6D4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0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18CB" w:rsidRDefault="00DF18C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45" w:rsidRDefault="00FE6D45" w:rsidP="00DF18CB">
      <w:pPr>
        <w:spacing w:after="0" w:line="240" w:lineRule="auto"/>
      </w:pPr>
      <w:r>
        <w:separator/>
      </w:r>
    </w:p>
  </w:footnote>
  <w:footnote w:type="continuationSeparator" w:id="0">
    <w:p w:rsidR="00FE6D45" w:rsidRDefault="00FE6D45" w:rsidP="00DF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4C"/>
    <w:multiLevelType w:val="multilevel"/>
    <w:tmpl w:val="D05C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F1D3B"/>
    <w:multiLevelType w:val="hybridMultilevel"/>
    <w:tmpl w:val="186AF9E2"/>
    <w:lvl w:ilvl="0" w:tplc="0CB61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1F4"/>
    <w:rsid w:val="000420D4"/>
    <w:rsid w:val="000607F4"/>
    <w:rsid w:val="00071ACA"/>
    <w:rsid w:val="000861B4"/>
    <w:rsid w:val="000D235E"/>
    <w:rsid w:val="00107171"/>
    <w:rsid w:val="001431C7"/>
    <w:rsid w:val="00146834"/>
    <w:rsid w:val="00154433"/>
    <w:rsid w:val="00156848"/>
    <w:rsid w:val="001C784E"/>
    <w:rsid w:val="001D0B65"/>
    <w:rsid w:val="001E0D01"/>
    <w:rsid w:val="002228AA"/>
    <w:rsid w:val="00296A0C"/>
    <w:rsid w:val="002B33D0"/>
    <w:rsid w:val="00304717"/>
    <w:rsid w:val="00311DB3"/>
    <w:rsid w:val="00314FDC"/>
    <w:rsid w:val="00370CA3"/>
    <w:rsid w:val="0037148D"/>
    <w:rsid w:val="003771A0"/>
    <w:rsid w:val="003905D7"/>
    <w:rsid w:val="00391156"/>
    <w:rsid w:val="003A112B"/>
    <w:rsid w:val="003A5D38"/>
    <w:rsid w:val="003C7358"/>
    <w:rsid w:val="003D65B1"/>
    <w:rsid w:val="003E2057"/>
    <w:rsid w:val="003F4516"/>
    <w:rsid w:val="004025DB"/>
    <w:rsid w:val="0041468D"/>
    <w:rsid w:val="0042307F"/>
    <w:rsid w:val="00442113"/>
    <w:rsid w:val="00442569"/>
    <w:rsid w:val="0044311B"/>
    <w:rsid w:val="0046318D"/>
    <w:rsid w:val="0046606B"/>
    <w:rsid w:val="004B7116"/>
    <w:rsid w:val="004E4CD0"/>
    <w:rsid w:val="004E78BB"/>
    <w:rsid w:val="005051EC"/>
    <w:rsid w:val="0051190A"/>
    <w:rsid w:val="005415FB"/>
    <w:rsid w:val="00556F8F"/>
    <w:rsid w:val="005672B3"/>
    <w:rsid w:val="00585618"/>
    <w:rsid w:val="005922BB"/>
    <w:rsid w:val="005B5114"/>
    <w:rsid w:val="005C2E53"/>
    <w:rsid w:val="0061170E"/>
    <w:rsid w:val="00612FDF"/>
    <w:rsid w:val="00625FCA"/>
    <w:rsid w:val="0063216B"/>
    <w:rsid w:val="00632D05"/>
    <w:rsid w:val="00634EB3"/>
    <w:rsid w:val="00641FA2"/>
    <w:rsid w:val="00645FBA"/>
    <w:rsid w:val="006521F4"/>
    <w:rsid w:val="006913FE"/>
    <w:rsid w:val="00720293"/>
    <w:rsid w:val="00750FE3"/>
    <w:rsid w:val="00786BFF"/>
    <w:rsid w:val="007F2854"/>
    <w:rsid w:val="00815D30"/>
    <w:rsid w:val="00837E96"/>
    <w:rsid w:val="00853B03"/>
    <w:rsid w:val="0086180E"/>
    <w:rsid w:val="008C09CE"/>
    <w:rsid w:val="00902BF6"/>
    <w:rsid w:val="009070E1"/>
    <w:rsid w:val="009409E8"/>
    <w:rsid w:val="009538B0"/>
    <w:rsid w:val="009914EA"/>
    <w:rsid w:val="009A67DF"/>
    <w:rsid w:val="009E39A6"/>
    <w:rsid w:val="009F0431"/>
    <w:rsid w:val="009F049E"/>
    <w:rsid w:val="00A02B7B"/>
    <w:rsid w:val="00A24E96"/>
    <w:rsid w:val="00A60774"/>
    <w:rsid w:val="00A84C4F"/>
    <w:rsid w:val="00AA6508"/>
    <w:rsid w:val="00AA79D9"/>
    <w:rsid w:val="00AB2773"/>
    <w:rsid w:val="00AE627D"/>
    <w:rsid w:val="00AF7C7C"/>
    <w:rsid w:val="00B07EEF"/>
    <w:rsid w:val="00B4600D"/>
    <w:rsid w:val="00B510B5"/>
    <w:rsid w:val="00B76B8E"/>
    <w:rsid w:val="00BA274C"/>
    <w:rsid w:val="00BA2C0E"/>
    <w:rsid w:val="00BB6F1B"/>
    <w:rsid w:val="00BD707A"/>
    <w:rsid w:val="00C24DCF"/>
    <w:rsid w:val="00C56770"/>
    <w:rsid w:val="00C625F3"/>
    <w:rsid w:val="00C6762E"/>
    <w:rsid w:val="00CA7B8D"/>
    <w:rsid w:val="00CB35E3"/>
    <w:rsid w:val="00CB4A36"/>
    <w:rsid w:val="00CC115A"/>
    <w:rsid w:val="00CC6CA1"/>
    <w:rsid w:val="00CD1F25"/>
    <w:rsid w:val="00CE5B8D"/>
    <w:rsid w:val="00D033EB"/>
    <w:rsid w:val="00D036E3"/>
    <w:rsid w:val="00D06C7E"/>
    <w:rsid w:val="00D07042"/>
    <w:rsid w:val="00D2674B"/>
    <w:rsid w:val="00D53412"/>
    <w:rsid w:val="00D80B59"/>
    <w:rsid w:val="00D81B4B"/>
    <w:rsid w:val="00D901D8"/>
    <w:rsid w:val="00D93F37"/>
    <w:rsid w:val="00DF18CB"/>
    <w:rsid w:val="00E34A29"/>
    <w:rsid w:val="00E74BEB"/>
    <w:rsid w:val="00EA4A0A"/>
    <w:rsid w:val="00EB2D65"/>
    <w:rsid w:val="00EC57F6"/>
    <w:rsid w:val="00EE2516"/>
    <w:rsid w:val="00F375F4"/>
    <w:rsid w:val="00F862D5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4A2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rsid w:val="00E34A29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E34A29"/>
  </w:style>
  <w:style w:type="paragraph" w:customStyle="1" w:styleId="rtejustify">
    <w:name w:val="rtejustify"/>
    <w:basedOn w:val="a"/>
    <w:rsid w:val="00E3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4A29"/>
  </w:style>
  <w:style w:type="character" w:customStyle="1" w:styleId="fontstyle01">
    <w:name w:val="fontstyle01"/>
    <w:rsid w:val="00E34A2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9F0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0C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67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F3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C09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4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14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31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1568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568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3B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HTML">
    <w:name w:val="HTML Cite"/>
    <w:basedOn w:val="a0"/>
    <w:uiPriority w:val="99"/>
    <w:semiHidden/>
    <w:unhideWhenUsed/>
    <w:rsid w:val="00853B03"/>
    <w:rPr>
      <w:i/>
      <w:iCs/>
    </w:rPr>
  </w:style>
  <w:style w:type="character" w:customStyle="1" w:styleId="eipwbe">
    <w:name w:val="eipwbe"/>
    <w:basedOn w:val="a0"/>
    <w:rsid w:val="00853B03"/>
  </w:style>
  <w:style w:type="character" w:customStyle="1" w:styleId="st">
    <w:name w:val="st"/>
    <w:basedOn w:val="a0"/>
    <w:rsid w:val="00853B03"/>
  </w:style>
  <w:style w:type="character" w:styleId="ac">
    <w:name w:val="Emphasis"/>
    <w:basedOn w:val="a0"/>
    <w:uiPriority w:val="20"/>
    <w:qFormat/>
    <w:rsid w:val="00853B03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DF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F18C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F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18C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4A2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rsid w:val="00E34A29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E34A29"/>
  </w:style>
  <w:style w:type="paragraph" w:customStyle="1" w:styleId="rtejustify">
    <w:name w:val="rtejustify"/>
    <w:basedOn w:val="a"/>
    <w:rsid w:val="00E3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4A29"/>
  </w:style>
  <w:style w:type="character" w:customStyle="1" w:styleId="fontstyle01">
    <w:name w:val="fontstyle01"/>
    <w:rsid w:val="00E34A2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9F0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0C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67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F3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C09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4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14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31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1568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568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3B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HTML">
    <w:name w:val="HTML Cite"/>
    <w:basedOn w:val="a0"/>
    <w:uiPriority w:val="99"/>
    <w:semiHidden/>
    <w:unhideWhenUsed/>
    <w:rsid w:val="00853B03"/>
    <w:rPr>
      <w:i/>
      <w:iCs/>
    </w:rPr>
  </w:style>
  <w:style w:type="character" w:customStyle="1" w:styleId="eipwbe">
    <w:name w:val="eipwbe"/>
    <w:basedOn w:val="a0"/>
    <w:rsid w:val="00853B03"/>
  </w:style>
  <w:style w:type="character" w:customStyle="1" w:styleId="st">
    <w:name w:val="st"/>
    <w:basedOn w:val="a0"/>
    <w:rsid w:val="00853B03"/>
  </w:style>
  <w:style w:type="character" w:styleId="ac">
    <w:name w:val="Emphasis"/>
    <w:basedOn w:val="a0"/>
    <w:uiPriority w:val="20"/>
    <w:qFormat/>
    <w:rsid w:val="00853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7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43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057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2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7727-3C99-4149-925E-7042C454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5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10kab</cp:lastModifiedBy>
  <cp:revision>21</cp:revision>
  <cp:lastPrinted>2020-06-15T08:31:00Z</cp:lastPrinted>
  <dcterms:created xsi:type="dcterms:W3CDTF">2020-05-06T05:43:00Z</dcterms:created>
  <dcterms:modified xsi:type="dcterms:W3CDTF">2020-09-22T10:05:00Z</dcterms:modified>
</cp:coreProperties>
</file>