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center"/>
        <w:textAlignment w:val="baseline"/>
        <w:rPr>
          <w:b/>
          <w:sz w:val="28"/>
          <w:szCs w:val="28"/>
        </w:rPr>
      </w:pPr>
      <w:r w:rsidRPr="00E2185C">
        <w:rPr>
          <w:b/>
          <w:sz w:val="28"/>
          <w:szCs w:val="28"/>
        </w:rPr>
        <w:t>Рекомендации учителя-логопеда родителям детей с речевыми нарушениями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center"/>
        <w:textAlignment w:val="baseline"/>
        <w:rPr>
          <w:b/>
          <w:sz w:val="28"/>
          <w:szCs w:val="28"/>
        </w:rPr>
      </w:pP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Значение правильной речи огромно для человека любой специальности. Неправильная речь ребёнка затрудняет его общение с окружающими, отражается на его общем развитии, характере, и в будущем может быть причиной его неуспеваемости в школе.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Следите за появлением и развитием речи вашего ребёнка, начиная с лепета и появления первых слов. При задержке речевого развития у ребёнка обращайтесь к специалистам.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Покажите ребенка учителю-логопеду, невропатологу, при необходимости детскому психиатру.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Систематически и качественно выполняйте с ребёнком домашнее задание, рекомендованное логопедом.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Занимайтесь ежедневно или через день в доброжелательной, игровой форме.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Соблюдайте точность и поэтапность выполнения заданий.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Постепенно усложняйте требования к речи ребенка.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Вводите поставленные звуки и закрепленные звуки в речь, вырабатывая у ребенка навык самоконтроля.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Учите наблюдать, слушать, рассуждать, четко и ясно выражать свои мысли.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Не фиксируйте внимание ребенка на том, что у него не получается, лучше подбодрите его.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 xml:space="preserve">Запаситесь терпением, не ждите быстрых результатов и обязательно доведите курс коррекции произношения у ребенка до конца. Знайте, что неправильную речь нельзя исправить </w:t>
      </w:r>
      <w:proofErr w:type="gramStart"/>
      <w:r w:rsidRPr="00E2185C">
        <w:rPr>
          <w:sz w:val="28"/>
          <w:szCs w:val="28"/>
        </w:rPr>
        <w:t>за одно</w:t>
      </w:r>
      <w:proofErr w:type="gramEnd"/>
      <w:r w:rsidRPr="00E2185C">
        <w:rPr>
          <w:sz w:val="28"/>
          <w:szCs w:val="28"/>
        </w:rPr>
        <w:t xml:space="preserve"> и даже за несколько занятий. Для этого потребуется время и совместные усилия логопеда, ребенка и родителей.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b/>
          <w:sz w:val="28"/>
          <w:szCs w:val="28"/>
        </w:rPr>
      </w:pPr>
      <w:r w:rsidRPr="00E2185C">
        <w:rPr>
          <w:rStyle w:val="a4"/>
          <w:b w:val="0"/>
          <w:sz w:val="28"/>
          <w:szCs w:val="28"/>
          <w:bdr w:val="none" w:sz="0" w:space="0" w:color="auto" w:frame="1"/>
        </w:rPr>
        <w:t>Исправление звуков проводится поэтапно: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lastRenderedPageBreak/>
        <w:t>1-й этап – подготовительный (специальные упражнения для губ, языка, голоса, дыхания и др.);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2-й этап – постановка (вызывание звуков по подражанию или при помощи специальных приемов);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3-й этап – автоматизация (закрепление звука в слогах, словах, предложениях);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4-й этап – дифференциация (в случаях замены одного звука другим).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Чтобы добиться правильного положения губ, языка, быстрого, свободного, четкого произношения звука в речи, нужно много упражняться, выполнять артикуляционную гимнастику.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E2185C">
        <w:rPr>
          <w:rFonts w:ascii="Times New Roman" w:hAnsi="Times New Roman" w:cs="Times New Roman"/>
          <w:sz w:val="28"/>
          <w:szCs w:val="28"/>
        </w:rPr>
        <w:t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например, стихи, чистоговорки, скороговорки, записанные в тетради.</w:t>
      </w:r>
      <w:r w:rsidRPr="00E2185C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gramEnd"/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Постав</w:t>
      </w:r>
      <w:r w:rsidRPr="00E2185C">
        <w:rPr>
          <w:rFonts w:ascii="Times New Roman" w:hAnsi="Times New Roman" w:cs="Times New Roman"/>
          <w:sz w:val="28"/>
          <w:szCs w:val="28"/>
        </w:rPr>
        <w:softHyphen/>
        <w:t xml:space="preserve">ленный ребенку звук автоматизируется легче, если на первом этапе его автоматизации используются ритмичные рифмованные слоги и слова (са – са – са — оса, коса; со – со – </w:t>
      </w:r>
      <w:proofErr w:type="gramStart"/>
      <w:r w:rsidRPr="00E218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2185C">
        <w:rPr>
          <w:rFonts w:ascii="Times New Roman" w:hAnsi="Times New Roman" w:cs="Times New Roman"/>
          <w:sz w:val="28"/>
          <w:szCs w:val="28"/>
        </w:rPr>
        <w:t xml:space="preserve"> — сок, Соня), чистоговорки (сы – сы – сы – у осы усы), а далее простые сти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хотворения из двух, четырех или шести строк, которые ребенок легко и быстро запоминает в течение одного или нескольких занятий. Например: стихи для автоматизации свистящих звуков: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Сыплет, сыплет снег с небес.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Спит под снегом зимний лес.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Это улица моя: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Здесь высокие дома,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 xml:space="preserve">Детский садик мой и школа – 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Там учиться буду я.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Стихи для автоматизации звуков [Ль], [Л]: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Летний ливень льёт и льёт.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Дождик лить не устаёт.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lastRenderedPageBreak/>
        <w:t>Землю поливает,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Гулять нас не пускает.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Милый, милый Михаил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Мыться с мылом не любил.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Он сказал: «Не надо мыла,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Я без мыла очень милый».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Дети без труда запоминают такие стихотворения и автоматически повторяют их в течение дня. Ритмич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ность, простота содержания и эмоциональная окраска стихов всегда привлекают детей и позволяют им быс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трее и успешнее автоматизировать звук. В дальнейшей работе можно использовать более сложные и длинные стихо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творения.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С этой же целью придуманы простые скороговорки и потешки, которые дети легко запо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минают и часто повторяют. Например, для закрепления правильного произношения звука [Ж]: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Ель на ёжика похожа,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Ель в иголках ёжик тоже.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Или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Ежевику любит Вика,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Колет  Вику ежевика.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 xml:space="preserve">Для автоматизации звуков и развития мышления можно использовать загадки 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Зимой в поле лежал,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А весной в реку убежал. (</w:t>
      </w:r>
      <w:r w:rsidRPr="00E2185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2185C">
        <w:rPr>
          <w:rFonts w:ascii="Times New Roman" w:hAnsi="Times New Roman" w:cs="Times New Roman"/>
          <w:sz w:val="28"/>
          <w:szCs w:val="28"/>
        </w:rPr>
        <w:t>нег)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Игры «Доскажи словечко», «Закончи предложение»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За зайцем гонится … ли</w:t>
      </w:r>
      <w:r w:rsidRPr="00E2185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2185C">
        <w:rPr>
          <w:rFonts w:ascii="Times New Roman" w:hAnsi="Times New Roman" w:cs="Times New Roman"/>
          <w:sz w:val="28"/>
          <w:szCs w:val="28"/>
        </w:rPr>
        <w:t>а.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Мотылёк в углу сидел, снова к лампе … полете</w:t>
      </w:r>
      <w:r w:rsidRPr="00E2185C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E2185C">
        <w:rPr>
          <w:rFonts w:ascii="Times New Roman" w:hAnsi="Times New Roman" w:cs="Times New Roman"/>
          <w:sz w:val="28"/>
          <w:szCs w:val="28"/>
        </w:rPr>
        <w:t>.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Поскольку дети всегда в движении, то автоматиза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ция звуков происходит легче и быстрее, если использовать подвижные игры или пальчико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вую гимнастику, сопровождая стихотворными тек</w:t>
      </w:r>
      <w:r w:rsidRPr="00E2185C">
        <w:rPr>
          <w:rFonts w:ascii="Times New Roman" w:hAnsi="Times New Roman" w:cs="Times New Roman"/>
          <w:sz w:val="28"/>
          <w:szCs w:val="28"/>
        </w:rPr>
        <w:softHyphen/>
        <w:t xml:space="preserve">стами. Их заучивание требует большего времени и внимания со стороны учителя-логопеда, родителей, так как от каждого ребенка нужно добиться не только точного выполнения данного движения, но и правильного </w:t>
      </w:r>
      <w:r w:rsidRPr="00E2185C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четания движения с речью. Подвижные игры и пальчи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ковую гимнастику дети любят, движения выполняют с удовольствием. Давно известно, как благотвор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но влияет развитие мелкой моторики рук на форми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рование речи ребенка.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Комплексная работа по преодолению у ребенка не</w:t>
      </w:r>
      <w:r w:rsidRPr="00E2185C">
        <w:rPr>
          <w:rFonts w:ascii="Times New Roman" w:hAnsi="Times New Roman" w:cs="Times New Roman"/>
          <w:sz w:val="28"/>
          <w:szCs w:val="28"/>
        </w:rPr>
        <w:softHyphen/>
        <w:t xml:space="preserve">достатков звукопроизношения обязательно включает: 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— формирование правильного звукового восприя</w:t>
      </w:r>
      <w:r w:rsidRPr="00E2185C">
        <w:rPr>
          <w:rFonts w:ascii="Times New Roman" w:hAnsi="Times New Roman" w:cs="Times New Roman"/>
          <w:sz w:val="28"/>
          <w:szCs w:val="28"/>
        </w:rPr>
        <w:softHyphen/>
        <w:t xml:space="preserve">тия и фонематического анализа и синтеза; 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— исправление нарушений слоговой структуры слова;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 xml:space="preserve">— развитие грамматического строя речи; 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 xml:space="preserve">— обогащение словарного запаса. 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 xml:space="preserve">  Поэтому некоторые упражнения по автоматиза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ции звуков построены так, что позволяют решать лексические, грамматические или фонематические задачи. Так при выполнении лексического задания на подбор антонимов ребенок использует слово с автомати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зируемым звуком, например, звуком [</w:t>
      </w:r>
      <w:proofErr w:type="gramStart"/>
      <w:r w:rsidRPr="00E218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185C">
        <w:rPr>
          <w:rFonts w:ascii="Times New Roman" w:hAnsi="Times New Roman" w:cs="Times New Roman"/>
          <w:sz w:val="28"/>
          <w:szCs w:val="28"/>
        </w:rPr>
        <w:t xml:space="preserve">]: 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 xml:space="preserve">Игра «Скажи наоборот» 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 xml:space="preserve">низкий — высокий 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дождливый — солнечный и т. д.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В задании «Составь слово из слогов», способству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ющем профилактике нарушений слоговой структу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ры слова, также учитывается автоматизация навыков правильного произношения поставленного звука, на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пример [Л]: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 xml:space="preserve">ка, лод — лодка 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 xml:space="preserve">лы, ма, ши — малыши и т. д. 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В грамматическом задании «Назови детей ласко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во» автоматизируется, например произношение зву</w:t>
      </w:r>
      <w:r w:rsidRPr="00E2185C">
        <w:rPr>
          <w:rFonts w:ascii="Times New Roman" w:hAnsi="Times New Roman" w:cs="Times New Roman"/>
          <w:sz w:val="28"/>
          <w:szCs w:val="28"/>
        </w:rPr>
        <w:softHyphen/>
        <w:t>ка [</w:t>
      </w:r>
      <w:proofErr w:type="gramStart"/>
      <w:r w:rsidRPr="00E2185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2185C">
        <w:rPr>
          <w:rFonts w:ascii="Times New Roman" w:hAnsi="Times New Roman" w:cs="Times New Roman"/>
          <w:sz w:val="28"/>
          <w:szCs w:val="28"/>
        </w:rPr>
        <w:t>]: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 xml:space="preserve">Катя - Катюша 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5C">
        <w:rPr>
          <w:rFonts w:ascii="Times New Roman" w:hAnsi="Times New Roman" w:cs="Times New Roman"/>
          <w:sz w:val="28"/>
          <w:szCs w:val="28"/>
        </w:rPr>
        <w:t>Ваня - Ванюша и т. д.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rStyle w:val="a4"/>
          <w:sz w:val="28"/>
          <w:szCs w:val="28"/>
          <w:bdr w:val="none" w:sz="0" w:space="0" w:color="auto" w:frame="1"/>
        </w:rPr>
        <w:t>Обязательно следите за поставленными звуками в повседневной речи</w:t>
      </w:r>
      <w:r w:rsidRPr="00E2185C">
        <w:rPr>
          <w:sz w:val="28"/>
          <w:szCs w:val="28"/>
        </w:rPr>
        <w:t>.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rStyle w:val="a4"/>
          <w:sz w:val="28"/>
          <w:szCs w:val="28"/>
          <w:bdr w:val="none" w:sz="0" w:space="0" w:color="auto" w:frame="1"/>
        </w:rPr>
        <w:t>Не забывайте выполнять все рекомендации учителя-логопеда. </w:t>
      </w:r>
    </w:p>
    <w:p w:rsidR="004646A2" w:rsidRPr="00E2185C" w:rsidRDefault="004646A2" w:rsidP="00E2185C">
      <w:pPr>
        <w:pStyle w:val="a3"/>
        <w:shd w:val="clear" w:color="auto" w:fill="FFFFFF"/>
        <w:spacing w:before="0" w:beforeAutospacing="0" w:after="0" w:afterAutospacing="0" w:line="360" w:lineRule="auto"/>
        <w:ind w:left="426" w:firstLine="709"/>
        <w:jc w:val="both"/>
        <w:textAlignment w:val="baseline"/>
        <w:rPr>
          <w:sz w:val="28"/>
          <w:szCs w:val="28"/>
        </w:rPr>
      </w:pPr>
      <w:r w:rsidRPr="00E2185C">
        <w:rPr>
          <w:sz w:val="28"/>
          <w:szCs w:val="28"/>
        </w:rPr>
        <w:t>Желаю успехов в обучении вашего ребенка правильной речи!</w:t>
      </w:r>
    </w:p>
    <w:p w:rsidR="004646A2" w:rsidRPr="00E2185C" w:rsidRDefault="004646A2" w:rsidP="00E2185C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6A2" w:rsidRPr="00E2185C" w:rsidRDefault="00846AB4" w:rsidP="00E2185C">
      <w:pPr>
        <w:shd w:val="clear" w:color="auto" w:fill="FFFFFF"/>
        <w:spacing w:after="0" w:line="36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185C">
        <w:rPr>
          <w:rFonts w:ascii="Times New Roman" w:hAnsi="Times New Roman" w:cs="Times New Roman"/>
          <w:sz w:val="28"/>
          <w:szCs w:val="28"/>
        </w:rPr>
        <w:t>Учитель-логопед ТПМПК: Мишенина  Ольга Владимировна</w:t>
      </w: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</w:p>
    <w:p w:rsidR="004646A2" w:rsidRPr="00E2185C" w:rsidRDefault="004646A2" w:rsidP="00E2185C">
      <w:pPr>
        <w:shd w:val="clear" w:color="auto" w:fill="FFFFFF"/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</w:p>
    <w:p w:rsidR="008A3551" w:rsidRPr="00E2185C" w:rsidRDefault="008A3551" w:rsidP="00E2185C">
      <w:pPr>
        <w:spacing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</w:p>
    <w:sectPr w:rsidR="008A3551" w:rsidRPr="00E2185C" w:rsidSect="00CB1D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CE9"/>
    <w:rsid w:val="000A29F2"/>
    <w:rsid w:val="00250E58"/>
    <w:rsid w:val="00296D73"/>
    <w:rsid w:val="004401DD"/>
    <w:rsid w:val="004646A2"/>
    <w:rsid w:val="00575CE9"/>
    <w:rsid w:val="005E4530"/>
    <w:rsid w:val="00846AB4"/>
    <w:rsid w:val="008A3551"/>
    <w:rsid w:val="00CB1D81"/>
    <w:rsid w:val="00E2185C"/>
    <w:rsid w:val="00F86975"/>
    <w:rsid w:val="00FF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6A2"/>
  </w:style>
  <w:style w:type="character" w:styleId="a4">
    <w:name w:val="Strong"/>
    <w:basedOn w:val="a0"/>
    <w:uiPriority w:val="22"/>
    <w:qFormat/>
    <w:rsid w:val="00464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6A2"/>
  </w:style>
  <w:style w:type="character" w:styleId="a4">
    <w:name w:val="Strong"/>
    <w:basedOn w:val="a0"/>
    <w:uiPriority w:val="22"/>
    <w:qFormat/>
    <w:rsid w:val="00464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917</Words>
  <Characters>5233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2020-06-23T05:28:00Z</dcterms:created>
  <dcterms:modified xsi:type="dcterms:W3CDTF">2020-09-21T09:54:00Z</dcterms:modified>
</cp:coreProperties>
</file>