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72" w:rsidRPr="00FF495C" w:rsidRDefault="00851046" w:rsidP="00FF495C">
      <w:pPr>
        <w:pStyle w:val="aa"/>
        <w:rPr>
          <w:bCs/>
          <w:szCs w:val="28"/>
        </w:rPr>
      </w:pPr>
      <w:r>
        <w:rPr>
          <w:bCs/>
          <w:szCs w:val="28"/>
        </w:rPr>
        <w:t>Проект</w:t>
      </w:r>
    </w:p>
    <w:p w:rsidR="00FF495C" w:rsidRPr="00FF495C" w:rsidRDefault="00FF495C" w:rsidP="00FF4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2E52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о проведении муниципального этапа </w:t>
      </w:r>
    </w:p>
    <w:p w:rsidR="00E305C8" w:rsidRP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Всероссийского конкурса сочинений </w:t>
      </w:r>
    </w:p>
    <w:p w:rsidR="007965F7" w:rsidRDefault="007965F7" w:rsidP="007965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5F7" w:rsidRDefault="007965F7" w:rsidP="007965F7">
      <w:pPr>
        <w:pStyle w:val="a9"/>
        <w:spacing w:before="0" w:beforeAutospacing="0" w:after="0" w:afterAutospacing="0" w:line="1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E305C8" w:rsidRPr="00324700" w:rsidRDefault="00E305C8" w:rsidP="00E305C8">
      <w:pPr>
        <w:spacing w:after="0" w:line="240" w:lineRule="auto"/>
        <w:jc w:val="both"/>
        <w:rPr>
          <w:snapToGrid w:val="0"/>
          <w:sz w:val="28"/>
          <w:szCs w:val="28"/>
        </w:rPr>
      </w:pPr>
      <w:r w:rsidRPr="00324700">
        <w:rPr>
          <w:snapToGrid w:val="0"/>
          <w:sz w:val="28"/>
          <w:szCs w:val="28"/>
        </w:rPr>
        <w:t xml:space="preserve">                                   </w:t>
      </w:r>
    </w:p>
    <w:p w:rsidR="00430545" w:rsidRPr="00E305C8" w:rsidRDefault="00E305C8" w:rsidP="0043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 xml:space="preserve">1. Настоящее положение  разработано в соответствии с Положением о Всероссийском конкурсе сочинений, утвержденным </w:t>
      </w:r>
      <w:r w:rsidR="006E2E52">
        <w:rPr>
          <w:rFonts w:ascii="Times New Roman" w:hAnsi="Times New Roman" w:cs="Times New Roman"/>
          <w:sz w:val="28"/>
          <w:szCs w:val="28"/>
          <w:shd w:val="clear" w:color="auto" w:fill="FFFFFF"/>
        </w:rPr>
        <w:t>Департаментом</w:t>
      </w:r>
      <w:r w:rsidRPr="00E30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государственной политики в сфере общего образования </w:t>
      </w:r>
      <w:proofErr w:type="spellStart"/>
      <w:r w:rsidRPr="00E305C8">
        <w:rPr>
          <w:rFonts w:ascii="Times New Roman" w:hAnsi="Times New Roman" w:cs="Times New Roman"/>
          <w:sz w:val="28"/>
          <w:szCs w:val="28"/>
          <w:shd w:val="clear" w:color="auto" w:fill="FFFFFF"/>
        </w:rPr>
        <w:t>Мин</w:t>
      </w:r>
      <w:r w:rsidR="0083470A">
        <w:rPr>
          <w:rFonts w:ascii="Times New Roman" w:hAnsi="Times New Roman" w:cs="Times New Roman"/>
          <w:sz w:val="28"/>
          <w:szCs w:val="28"/>
          <w:shd w:val="clear" w:color="auto" w:fill="FFFFFF"/>
        </w:rPr>
        <w:t>просв</w:t>
      </w:r>
      <w:r w:rsidR="00A70C21">
        <w:rPr>
          <w:rFonts w:ascii="Times New Roman" w:hAnsi="Times New Roman" w:cs="Times New Roman"/>
          <w:sz w:val="28"/>
          <w:szCs w:val="28"/>
          <w:shd w:val="clear" w:color="auto" w:fill="FFFFFF"/>
        </w:rPr>
        <w:t>ещения</w:t>
      </w:r>
      <w:proofErr w:type="spellEnd"/>
      <w:r w:rsidRPr="00E30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</w:t>
      </w:r>
      <w:r w:rsidR="009C6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 марта 2019</w:t>
      </w:r>
      <w:r w:rsidR="006E2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E30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 xml:space="preserve">Положением о проведении 1,2,3 этапов Всероссийского конкурса сочинений в Курганской области, утвержденным </w:t>
      </w:r>
      <w:r w:rsidR="006E2E52">
        <w:rPr>
          <w:rFonts w:ascii="Times New Roman" w:hAnsi="Times New Roman" w:cs="Times New Roman"/>
          <w:sz w:val="28"/>
          <w:szCs w:val="28"/>
          <w:shd w:val="clear" w:color="auto" w:fill="FFFFFF"/>
        </w:rPr>
        <w:t>Департаментом</w:t>
      </w:r>
      <w:r w:rsidRPr="00E30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и науки Курганской области</w:t>
      </w:r>
      <w:r w:rsidR="006E2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0545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="00430545" w:rsidRPr="00430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мая 2019</w:t>
      </w:r>
      <w:r w:rsidR="006E2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447A5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30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E305C8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рекомендациями,  разработанными  </w:t>
      </w:r>
      <w:r w:rsidR="00430545">
        <w:rPr>
          <w:rFonts w:ascii="Times New Roman" w:hAnsi="Times New Roman" w:cs="Times New Roman"/>
          <w:sz w:val="28"/>
          <w:szCs w:val="28"/>
        </w:rPr>
        <w:t>Федеральным  государственным  автономным</w:t>
      </w:r>
      <w:r w:rsidR="00430545" w:rsidRPr="00430545">
        <w:rPr>
          <w:rFonts w:ascii="Times New Roman" w:hAnsi="Times New Roman" w:cs="Times New Roman"/>
          <w:sz w:val="28"/>
          <w:szCs w:val="28"/>
        </w:rPr>
        <w:t xml:space="preserve"> </w:t>
      </w:r>
      <w:r w:rsidR="00430545">
        <w:rPr>
          <w:rFonts w:ascii="Times New Roman" w:hAnsi="Times New Roman" w:cs="Times New Roman"/>
          <w:sz w:val="28"/>
          <w:szCs w:val="28"/>
        </w:rPr>
        <w:t>образовательным</w:t>
      </w:r>
      <w:r w:rsidR="00430545" w:rsidRPr="00430545">
        <w:rPr>
          <w:rFonts w:ascii="Times New Roman" w:hAnsi="Times New Roman" w:cs="Times New Roman"/>
          <w:sz w:val="28"/>
          <w:szCs w:val="28"/>
        </w:rPr>
        <w:t xml:space="preserve">  учреждение</w:t>
      </w:r>
      <w:r w:rsidR="00430545">
        <w:rPr>
          <w:rFonts w:ascii="Times New Roman" w:hAnsi="Times New Roman" w:cs="Times New Roman"/>
          <w:sz w:val="28"/>
          <w:szCs w:val="28"/>
        </w:rPr>
        <w:t>м</w:t>
      </w:r>
      <w:r w:rsidR="00430545" w:rsidRPr="00430545">
        <w:rPr>
          <w:rFonts w:ascii="Times New Roman" w:hAnsi="Times New Roman" w:cs="Times New Roman"/>
          <w:sz w:val="28"/>
          <w:szCs w:val="28"/>
        </w:rPr>
        <w:t xml:space="preserve">  дополнительного  профессионального  образования  «Центр реализации государственной образовательной политики и информационных технологий» </w:t>
      </w:r>
      <w:r w:rsidR="0043054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30545" w:rsidRPr="00430545">
        <w:rPr>
          <w:rFonts w:ascii="Times New Roman" w:hAnsi="Times New Roman" w:cs="Times New Roman"/>
          <w:sz w:val="28"/>
          <w:szCs w:val="28"/>
        </w:rPr>
        <w:t>ФГАОУ ДПО ЦРГОП и ИТ</w:t>
      </w:r>
      <w:r w:rsidR="00430545">
        <w:rPr>
          <w:rFonts w:ascii="Times New Roman" w:hAnsi="Times New Roman" w:cs="Times New Roman"/>
          <w:sz w:val="28"/>
          <w:szCs w:val="28"/>
        </w:rPr>
        <w:t>)</w:t>
      </w:r>
      <w:r w:rsidR="00430545" w:rsidRPr="00430545">
        <w:rPr>
          <w:rFonts w:ascii="Times New Roman" w:hAnsi="Times New Roman" w:cs="Times New Roman"/>
          <w:sz w:val="28"/>
          <w:szCs w:val="28"/>
        </w:rPr>
        <w:t>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2. Положение определяет порядок проведения  муниципального этапа Всероссийского конкурса сочинений в городе Кургане</w:t>
      </w:r>
      <w:r w:rsidR="008E682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E6825" w:rsidRPr="00E305C8">
        <w:rPr>
          <w:rFonts w:ascii="Times New Roman" w:hAnsi="Times New Roman" w:cs="Times New Roman"/>
          <w:snapToGrid w:val="0"/>
          <w:sz w:val="28"/>
          <w:szCs w:val="28"/>
        </w:rPr>
        <w:t>(далее - Конкурс)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>, порядок участия в Конкурсе,  подведение итогов Конкурса.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3.</w:t>
      </w:r>
      <w:r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 xml:space="preserve">Организатором Конкурса является муниципальное бюджетное учреждение города Кургана «Курганский городской </w:t>
      </w:r>
      <w:proofErr w:type="spellStart"/>
      <w:r w:rsidRPr="00E305C8">
        <w:rPr>
          <w:rFonts w:ascii="Times New Roman" w:hAnsi="Times New Roman" w:cs="Times New Roman"/>
          <w:snapToGrid w:val="0"/>
          <w:sz w:val="28"/>
          <w:szCs w:val="28"/>
        </w:rPr>
        <w:t>инновационно</w:t>
      </w:r>
      <w:proofErr w:type="spellEnd"/>
      <w:r w:rsidRPr="00E305C8">
        <w:rPr>
          <w:rFonts w:ascii="Times New Roman" w:hAnsi="Times New Roman" w:cs="Times New Roman"/>
          <w:snapToGrid w:val="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>методический центр».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Style w:val="FontStyle58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E305C8">
        <w:rPr>
          <w:rStyle w:val="FontStyle58"/>
          <w:sz w:val="28"/>
          <w:szCs w:val="28"/>
        </w:rPr>
        <w:t>. Цели Конкурса:</w:t>
      </w:r>
    </w:p>
    <w:p w:rsidR="00E305C8" w:rsidRPr="00E305C8" w:rsidRDefault="00E305C8" w:rsidP="00E305C8">
      <w:pPr>
        <w:pStyle w:val="Style8"/>
        <w:widowControl/>
        <w:spacing w:line="240" w:lineRule="auto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t xml:space="preserve">- возрождение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Pr="00E305C8">
        <w:rPr>
          <w:rStyle w:val="FontStyle58"/>
          <w:sz w:val="28"/>
          <w:szCs w:val="28"/>
        </w:rPr>
        <w:t>метапредметные</w:t>
      </w:r>
      <w:proofErr w:type="spellEnd"/>
      <w:r w:rsidRPr="00E305C8">
        <w:rPr>
          <w:rStyle w:val="FontStyle58"/>
          <w:sz w:val="28"/>
          <w:szCs w:val="28"/>
        </w:rPr>
        <w:t xml:space="preserve"> результаты на разных этапах обучения и воспитания личности;</w:t>
      </w:r>
    </w:p>
    <w:p w:rsidR="00E305C8" w:rsidRPr="00E305C8" w:rsidRDefault="00E305C8" w:rsidP="00E305C8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- </w:t>
      </w:r>
      <w:r w:rsidRPr="00E305C8">
        <w:rPr>
          <w:rStyle w:val="FontStyle58"/>
          <w:sz w:val="28"/>
          <w:szCs w:val="28"/>
        </w:rPr>
        <w:t>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</w:t>
      </w:r>
    </w:p>
    <w:p w:rsidR="00E305C8" w:rsidRPr="00E305C8" w:rsidRDefault="00E305C8" w:rsidP="00E305C8">
      <w:pPr>
        <w:pStyle w:val="Style8"/>
        <w:widowControl/>
        <w:spacing w:line="240" w:lineRule="auto"/>
        <w:ind w:firstLine="709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t>5. Задачи Конкурса:</w:t>
      </w:r>
    </w:p>
    <w:p w:rsidR="00E305C8" w:rsidRDefault="00E305C8" w:rsidP="00E305C8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t xml:space="preserve">- создать условия для самореализации обучающихся, повышения их социальной и   творческой   активности;   выявить   литературно   одаренных   обучающихся, стимулировать их к </w:t>
      </w:r>
      <w:proofErr w:type="spellStart"/>
      <w:r w:rsidRPr="00E305C8">
        <w:rPr>
          <w:rStyle w:val="FontStyle58"/>
          <w:sz w:val="28"/>
          <w:szCs w:val="28"/>
        </w:rPr>
        <w:t>текстотворчеству</w:t>
      </w:r>
      <w:proofErr w:type="spellEnd"/>
      <w:r w:rsidRPr="00E305C8">
        <w:rPr>
          <w:rStyle w:val="FontStyle58"/>
          <w:sz w:val="28"/>
          <w:szCs w:val="28"/>
        </w:rPr>
        <w:t xml:space="preserve"> с целью получения нового личностного опыта;</w:t>
      </w:r>
    </w:p>
    <w:p w:rsidR="00E305C8" w:rsidRPr="00E305C8" w:rsidRDefault="00E305C8" w:rsidP="00E305C8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- </w:t>
      </w:r>
      <w:r w:rsidRPr="00E305C8">
        <w:rPr>
          <w:rStyle w:val="FontStyle58"/>
          <w:sz w:val="28"/>
          <w:szCs w:val="28"/>
        </w:rPr>
        <w:t>способствовать формированию положительного отношения подрастающего поколения к русскому языку и литературе как важнейшим духовным ценностям, повышению в глазах молодежи престижа грамотного владения русским языком и знания художественной литературы;</w:t>
      </w:r>
    </w:p>
    <w:p w:rsidR="00E305C8" w:rsidRPr="00E305C8" w:rsidRDefault="00E305C8" w:rsidP="00E305C8">
      <w:pPr>
        <w:pStyle w:val="Style8"/>
        <w:widowControl/>
        <w:spacing w:line="240" w:lineRule="auto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t>- привлечь внимание общественности к социально значимым проектам в области образования, к пониманию значимости функционально грамотного и творческого владения русским языком;</w:t>
      </w:r>
    </w:p>
    <w:p w:rsidR="00E305C8" w:rsidRPr="00E305C8" w:rsidRDefault="00E305C8" w:rsidP="00E305C8">
      <w:pPr>
        <w:pStyle w:val="Style8"/>
        <w:widowControl/>
        <w:spacing w:line="240" w:lineRule="auto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lastRenderedPageBreak/>
        <w:t>- продемонстрировать заинтересованной общественности направления работы, ресурсы и достижения системы образования;</w:t>
      </w:r>
    </w:p>
    <w:p w:rsidR="00E305C8" w:rsidRPr="00E305C8" w:rsidRDefault="00E305C8" w:rsidP="00E305C8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t>- 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 гуманитарных проблем;</w:t>
      </w:r>
    </w:p>
    <w:p w:rsidR="00E305C8" w:rsidRPr="00E305C8" w:rsidRDefault="00E305C8" w:rsidP="00E305C8">
      <w:pPr>
        <w:pStyle w:val="Style8"/>
        <w:widowControl/>
        <w:spacing w:line="240" w:lineRule="auto"/>
        <w:ind w:firstLine="706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t>- 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bCs/>
          <w:snapToGrid w:val="0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 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>Участниками  Конкурса являются обучающиеся муниципальных образовательных организаций города Кургана, в том числе дети</w:t>
      </w:r>
      <w:r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>инвалиды и обучающиеся с ограниченными возможностями здоровья.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7. Конкурс проводится среди 4 групп обучающихся: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1 группа - обучающиеся 4-5 классов;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2 группа - обучающиеся 6-7 классов;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3 группа - обучающиеся 8-9 классов;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4 группа - обучающиеся 10-11классов.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>8. Информация о Конкурсе размещается на сайте организатора: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http://имц45.рф (Курган)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C8" w:rsidRP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C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305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05C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ТЕМАТИЧЕСКИЕ НАПРАВЛЕНИЯ КОНКУРСА И ЖАНРЫ КОНКУРСНЫХРАБОТ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05C8" w:rsidRP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>9.Тематические направления Конкурса:</w:t>
      </w:r>
    </w:p>
    <w:p w:rsidR="009C6993" w:rsidRPr="009C6993" w:rsidRDefault="009C6993" w:rsidP="009C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6993">
        <w:rPr>
          <w:rFonts w:ascii="Times New Roman" w:hAnsi="Times New Roman" w:cs="Times New Roman"/>
          <w:sz w:val="28"/>
          <w:szCs w:val="28"/>
        </w:rPr>
        <w:t>Театр жив, пока у него е</w:t>
      </w:r>
      <w:r>
        <w:rPr>
          <w:rFonts w:ascii="Times New Roman" w:hAnsi="Times New Roman" w:cs="Times New Roman"/>
          <w:sz w:val="28"/>
          <w:szCs w:val="28"/>
        </w:rPr>
        <w:t>сть зрители: 2019 – Год театра;</w:t>
      </w:r>
    </w:p>
    <w:p w:rsidR="009C6993" w:rsidRPr="009C6993" w:rsidRDefault="009C6993" w:rsidP="009C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6993">
        <w:rPr>
          <w:rFonts w:ascii="Times New Roman" w:hAnsi="Times New Roman" w:cs="Times New Roman"/>
          <w:sz w:val="28"/>
          <w:szCs w:val="28"/>
        </w:rPr>
        <w:t xml:space="preserve">Химия  –  это  область  чудес:  2019  –  Международный  год  периодической </w:t>
      </w:r>
      <w:r>
        <w:rPr>
          <w:rFonts w:ascii="Times New Roman" w:hAnsi="Times New Roman" w:cs="Times New Roman"/>
          <w:sz w:val="28"/>
          <w:szCs w:val="28"/>
        </w:rPr>
        <w:t>системы Д.И. Менделеева;</w:t>
      </w:r>
      <w:r w:rsidRPr="009C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993" w:rsidRPr="009C6993" w:rsidRDefault="009C6993" w:rsidP="009C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6993">
        <w:rPr>
          <w:rFonts w:ascii="Times New Roman" w:hAnsi="Times New Roman" w:cs="Times New Roman"/>
          <w:sz w:val="28"/>
          <w:szCs w:val="28"/>
        </w:rPr>
        <w:t xml:space="preserve">Бессмертие  народа  –  в  его  языке  (Ч.  Айтматов):  2019  –  Международный  год </w:t>
      </w:r>
      <w:r>
        <w:rPr>
          <w:rFonts w:ascii="Times New Roman" w:hAnsi="Times New Roman" w:cs="Times New Roman"/>
          <w:sz w:val="28"/>
          <w:szCs w:val="28"/>
        </w:rPr>
        <w:t xml:space="preserve"> языков коренных народов;</w:t>
      </w:r>
    </w:p>
    <w:p w:rsidR="009C6993" w:rsidRPr="009C6993" w:rsidRDefault="009C6993" w:rsidP="009C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6993">
        <w:rPr>
          <w:rFonts w:ascii="Times New Roman" w:hAnsi="Times New Roman" w:cs="Times New Roman"/>
          <w:sz w:val="28"/>
          <w:szCs w:val="28"/>
        </w:rPr>
        <w:t xml:space="preserve">Писатель   не   тот,   кто   пишет,   а   тот,   кого   читают:   юбилеи   российских </w:t>
      </w:r>
      <w:r>
        <w:rPr>
          <w:rFonts w:ascii="Times New Roman" w:hAnsi="Times New Roman" w:cs="Times New Roman"/>
          <w:sz w:val="28"/>
          <w:szCs w:val="28"/>
        </w:rPr>
        <w:t>писателей;</w:t>
      </w:r>
    </w:p>
    <w:p w:rsidR="009C6993" w:rsidRPr="009C6993" w:rsidRDefault="009C6993" w:rsidP="009C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6993">
        <w:rPr>
          <w:rFonts w:ascii="Times New Roman" w:hAnsi="Times New Roman" w:cs="Times New Roman"/>
          <w:sz w:val="28"/>
          <w:szCs w:val="28"/>
        </w:rPr>
        <w:t xml:space="preserve">Книга  –  это  товарищ,  это  верный  друг  (В.  Соллогуб):  юбилеи  литературных </w:t>
      </w:r>
      <w:r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9C6993" w:rsidRPr="009C6993" w:rsidRDefault="009C6993" w:rsidP="009C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6993">
        <w:rPr>
          <w:rFonts w:ascii="Times New Roman" w:hAnsi="Times New Roman" w:cs="Times New Roman"/>
          <w:sz w:val="28"/>
          <w:szCs w:val="28"/>
        </w:rPr>
        <w:t xml:space="preserve">Экология стала самым громким словом на земле (В. Распутин): почему Россия нуждается в чистой энергии и </w:t>
      </w:r>
      <w:r>
        <w:rPr>
          <w:rFonts w:ascii="Times New Roman" w:hAnsi="Times New Roman" w:cs="Times New Roman"/>
          <w:sz w:val="28"/>
          <w:szCs w:val="28"/>
        </w:rPr>
        <w:t>экологически чистом транспорте;</w:t>
      </w:r>
    </w:p>
    <w:p w:rsidR="009C6993" w:rsidRPr="009C6993" w:rsidRDefault="009C6993" w:rsidP="009C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Стражи и форпосты России;</w:t>
      </w:r>
      <w:r w:rsidRPr="009C69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6993" w:rsidRPr="009C6993" w:rsidRDefault="009C6993" w:rsidP="009C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6993">
        <w:rPr>
          <w:rFonts w:ascii="Times New Roman" w:hAnsi="Times New Roman" w:cs="Times New Roman"/>
          <w:sz w:val="28"/>
          <w:szCs w:val="28"/>
        </w:rPr>
        <w:t xml:space="preserve"> Детство   –   это   огромный   край,   откуда   приходит   каждый   (А.   де   Сент-Экзюпери): 70-летие Международного дня защиты детей и 30-летие принятия </w:t>
      </w:r>
      <w:r>
        <w:rPr>
          <w:rFonts w:ascii="Times New Roman" w:hAnsi="Times New Roman" w:cs="Times New Roman"/>
          <w:sz w:val="28"/>
          <w:szCs w:val="28"/>
        </w:rPr>
        <w:t>Конвенции о правах ребенка;</w:t>
      </w:r>
      <w:r w:rsidRPr="009C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993" w:rsidRPr="009C6993" w:rsidRDefault="009C6993" w:rsidP="009C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6993">
        <w:rPr>
          <w:rFonts w:ascii="Times New Roman" w:hAnsi="Times New Roman" w:cs="Times New Roman"/>
          <w:sz w:val="28"/>
          <w:szCs w:val="28"/>
        </w:rPr>
        <w:t xml:space="preserve">Человечество   не   испытывает   недостатка   в   знаниях,   оно   испытывает </w:t>
      </w:r>
    </w:p>
    <w:p w:rsidR="009C6993" w:rsidRDefault="009C6993" w:rsidP="009C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993">
        <w:rPr>
          <w:rFonts w:ascii="Times New Roman" w:hAnsi="Times New Roman" w:cs="Times New Roman"/>
          <w:sz w:val="28"/>
          <w:szCs w:val="28"/>
        </w:rPr>
        <w:t xml:space="preserve">недостаток доброты (Даниил </w:t>
      </w:r>
      <w:proofErr w:type="spellStart"/>
      <w:r w:rsidRPr="009C6993">
        <w:rPr>
          <w:rFonts w:ascii="Times New Roman" w:hAnsi="Times New Roman" w:cs="Times New Roman"/>
          <w:sz w:val="28"/>
          <w:szCs w:val="28"/>
        </w:rPr>
        <w:t>Гранин</w:t>
      </w:r>
      <w:proofErr w:type="spellEnd"/>
      <w:r w:rsidRPr="009C6993">
        <w:rPr>
          <w:rFonts w:ascii="Times New Roman" w:hAnsi="Times New Roman" w:cs="Times New Roman"/>
          <w:sz w:val="28"/>
          <w:szCs w:val="28"/>
        </w:rPr>
        <w:t>).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05C8">
        <w:rPr>
          <w:rFonts w:ascii="Times New Roman" w:hAnsi="Times New Roman" w:cs="Times New Roman"/>
          <w:sz w:val="28"/>
          <w:szCs w:val="28"/>
        </w:rPr>
        <w:t>Выбор тематического направления осуществляет участник Конкурса. Тему конкурсной работы участник Конкурса формулирует самостоятельно в рамках выбранного им  тематического направления.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lastRenderedPageBreak/>
        <w:t>11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E305C8">
        <w:rPr>
          <w:rFonts w:ascii="Times New Roman" w:hAnsi="Times New Roman" w:cs="Times New Roman"/>
          <w:sz w:val="28"/>
          <w:szCs w:val="28"/>
        </w:rPr>
        <w:t>Жанры  конкурсных  работ: рассказ, сказка, письмо, дневник, заочная экскурсия, очерк, репортаж, интервью, слово, эссе, рецензия.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E305C8">
        <w:rPr>
          <w:rFonts w:ascii="Times New Roman" w:hAnsi="Times New Roman" w:cs="Times New Roman"/>
          <w:sz w:val="28"/>
          <w:szCs w:val="28"/>
        </w:rPr>
        <w:t>Выбор жанра конкурсной работы участник Конкурса осуществляет самостоятельно.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C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305C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СРОКИ ПРОВЕДЕНИЯ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E305C8" w:rsidRP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bCs/>
          <w:sz w:val="28"/>
          <w:szCs w:val="28"/>
        </w:rPr>
        <w:t>13. Конкурс проводится с</w:t>
      </w:r>
      <w:r w:rsidR="004F4442">
        <w:rPr>
          <w:rFonts w:ascii="Times New Roman" w:hAnsi="Times New Roman" w:cs="Times New Roman"/>
          <w:sz w:val="28"/>
          <w:szCs w:val="28"/>
        </w:rPr>
        <w:t xml:space="preserve"> 26</w:t>
      </w:r>
      <w:r w:rsidRPr="00E305C8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 w:rsidR="004F4442">
        <w:rPr>
          <w:rFonts w:ascii="Times New Roman" w:hAnsi="Times New Roman" w:cs="Times New Roman"/>
          <w:sz w:val="28"/>
          <w:szCs w:val="28"/>
        </w:rPr>
        <w:t>4</w:t>
      </w:r>
      <w:r w:rsidRPr="00E305C8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4F4442">
        <w:rPr>
          <w:rFonts w:ascii="Times New Roman" w:hAnsi="Times New Roman" w:cs="Times New Roman"/>
          <w:sz w:val="28"/>
          <w:szCs w:val="28"/>
        </w:rPr>
        <w:t>9</w:t>
      </w:r>
      <w:r w:rsidRPr="00E305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 xml:space="preserve">14. Заявки на участие в конкурсе и конкурсные работы принимаются </w:t>
      </w:r>
      <w:r w:rsidR="006E2E52">
        <w:rPr>
          <w:rFonts w:ascii="Times New Roman" w:hAnsi="Times New Roman" w:cs="Times New Roman"/>
          <w:sz w:val="28"/>
          <w:szCs w:val="28"/>
        </w:rPr>
        <w:t xml:space="preserve"> организатором </w:t>
      </w:r>
      <w:r w:rsidR="006F2795">
        <w:rPr>
          <w:rFonts w:ascii="Times New Roman" w:hAnsi="Times New Roman" w:cs="Times New Roman"/>
          <w:sz w:val="28"/>
          <w:szCs w:val="28"/>
        </w:rPr>
        <w:t>26</w:t>
      </w:r>
      <w:r w:rsidR="004F4442">
        <w:rPr>
          <w:rFonts w:ascii="Times New Roman" w:hAnsi="Times New Roman" w:cs="Times New Roman"/>
          <w:sz w:val="28"/>
          <w:szCs w:val="28"/>
        </w:rPr>
        <w:t>-27 сентября 2019</w:t>
      </w:r>
      <w:r w:rsidR="006F27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10DB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 w:rsidR="00447A55">
        <w:rPr>
          <w:rFonts w:ascii="Times New Roman" w:hAnsi="Times New Roman" w:cs="Times New Roman"/>
          <w:sz w:val="28"/>
          <w:szCs w:val="28"/>
        </w:rPr>
        <w:t xml:space="preserve"> </w:t>
      </w:r>
      <w:r w:rsidR="007810DB">
        <w:rPr>
          <w:rFonts w:ascii="Times New Roman" w:hAnsi="Times New Roman" w:cs="Times New Roman"/>
          <w:sz w:val="28"/>
          <w:szCs w:val="28"/>
        </w:rPr>
        <w:t xml:space="preserve">Курган, </w:t>
      </w:r>
      <w:r w:rsidR="006E2E52">
        <w:rPr>
          <w:rFonts w:ascii="Times New Roman" w:hAnsi="Times New Roman" w:cs="Times New Roman"/>
          <w:sz w:val="28"/>
          <w:szCs w:val="28"/>
        </w:rPr>
        <w:t>ул.</w:t>
      </w:r>
      <w:r w:rsidR="00447A55">
        <w:rPr>
          <w:rFonts w:ascii="Times New Roman" w:hAnsi="Times New Roman" w:cs="Times New Roman"/>
          <w:sz w:val="28"/>
          <w:szCs w:val="28"/>
        </w:rPr>
        <w:t xml:space="preserve"> </w:t>
      </w:r>
      <w:r w:rsidR="006E2E52">
        <w:rPr>
          <w:rFonts w:ascii="Times New Roman" w:hAnsi="Times New Roman" w:cs="Times New Roman"/>
          <w:sz w:val="28"/>
          <w:szCs w:val="28"/>
        </w:rPr>
        <w:t>Гоголя, 103А.</w:t>
      </w:r>
    </w:p>
    <w:p w:rsidR="00434688" w:rsidRPr="00434688" w:rsidRDefault="00434688" w:rsidP="00434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88">
        <w:rPr>
          <w:rFonts w:ascii="Times New Roman" w:hAnsi="Times New Roman" w:cs="Times New Roman"/>
          <w:sz w:val="28"/>
          <w:szCs w:val="28"/>
        </w:rPr>
        <w:t>Конкурсная   работа   принимается   к   рассмотрению   только   при   наличии заполненной   п</w:t>
      </w:r>
      <w:r>
        <w:rPr>
          <w:rFonts w:ascii="Times New Roman" w:hAnsi="Times New Roman" w:cs="Times New Roman"/>
          <w:sz w:val="28"/>
          <w:szCs w:val="28"/>
        </w:rPr>
        <w:t>о   установленному   образцу   з</w:t>
      </w:r>
      <w:r w:rsidRPr="00434688">
        <w:rPr>
          <w:rFonts w:ascii="Times New Roman" w:hAnsi="Times New Roman" w:cs="Times New Roman"/>
          <w:sz w:val="28"/>
          <w:szCs w:val="28"/>
        </w:rPr>
        <w:t xml:space="preserve">аявки   на   участие   в   Конкурсе и согласия на обработку персональных данных. </w:t>
      </w:r>
      <w:r w:rsidRPr="00E305C8">
        <w:rPr>
          <w:rFonts w:ascii="Times New Roman" w:hAnsi="Times New Roman" w:cs="Times New Roman"/>
          <w:sz w:val="28"/>
          <w:szCs w:val="28"/>
        </w:rPr>
        <w:t xml:space="preserve">Образец оформления конкурсной работы и заявки на участие в Конкурсе представлен в методических рекомендациях по организации и проведению Конкурса на сайте организатора 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>http://имц45.рф (Курган)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34688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Pr="00434688">
        <w:rPr>
          <w:rFonts w:ascii="Times New Roman" w:hAnsi="Times New Roman" w:cs="Times New Roman"/>
          <w:sz w:val="28"/>
          <w:szCs w:val="28"/>
        </w:rPr>
        <w:t>на официальном сайте Конкурса (http://vks.edu.ru/)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688">
        <w:rPr>
          <w:rFonts w:ascii="Times New Roman" w:hAnsi="Times New Roman" w:cs="Times New Roman"/>
          <w:sz w:val="28"/>
          <w:szCs w:val="28"/>
        </w:rPr>
        <w:t xml:space="preserve">в  разделе  «Организационно-техническая документация». </w:t>
      </w:r>
      <w:r w:rsidRPr="00434688"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Заявка заполняет участником под контролем учителя,  обеспечивающего  педагогическое  сопровождение  участника, на компьютере или от руки печатными буквами.</w:t>
      </w:r>
    </w:p>
    <w:p w:rsidR="00E305C8" w:rsidRPr="00E305C8" w:rsidRDefault="00E305C8" w:rsidP="00E305C8">
      <w:pPr>
        <w:pStyle w:val="Style7"/>
        <w:widowControl/>
        <w:tabs>
          <w:tab w:val="left" w:pos="1202"/>
        </w:tabs>
        <w:spacing w:line="240" w:lineRule="auto"/>
        <w:ind w:firstLine="0"/>
        <w:rPr>
          <w:rStyle w:val="FontStyle58"/>
          <w:sz w:val="28"/>
          <w:szCs w:val="28"/>
        </w:rPr>
      </w:pPr>
    </w:p>
    <w:p w:rsid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C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305C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ТРЕБОВАНИЯ К КОНКУРСНЫМ РАБОТАМ</w:t>
      </w:r>
      <w:r w:rsidR="00B61E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ПОРЯДОК ПРОВЕДЕНИЯ КОНКУРСА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05C8" w:rsidRP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5C8" w:rsidRPr="00E305C8" w:rsidRDefault="00E305C8" w:rsidP="00430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E305C8">
        <w:rPr>
          <w:rFonts w:ascii="Times New Roman" w:hAnsi="Times New Roman" w:cs="Times New Roman"/>
          <w:sz w:val="28"/>
          <w:szCs w:val="28"/>
        </w:rPr>
        <w:t xml:space="preserve">Требования к конкурсным работам изложены в методических рекомендациях для проведения Всероссийского конкурса </w:t>
      </w:r>
      <w:r w:rsidR="00430545" w:rsidRPr="00430545">
        <w:rPr>
          <w:rFonts w:ascii="Times New Roman" w:hAnsi="Times New Roman" w:cs="Times New Roman"/>
          <w:sz w:val="28"/>
          <w:szCs w:val="28"/>
        </w:rPr>
        <w:t>сочинений</w:t>
      </w:r>
      <w:r w:rsidR="00430545">
        <w:rPr>
          <w:rFonts w:ascii="Times New Roman" w:hAnsi="Times New Roman" w:cs="Times New Roman"/>
          <w:sz w:val="28"/>
          <w:szCs w:val="28"/>
        </w:rPr>
        <w:t xml:space="preserve">, подготовленных </w:t>
      </w:r>
      <w:r w:rsidRPr="00430545">
        <w:rPr>
          <w:rFonts w:ascii="Times New Roman" w:hAnsi="Times New Roman" w:cs="Times New Roman"/>
          <w:sz w:val="28"/>
          <w:szCs w:val="28"/>
        </w:rPr>
        <w:t>ФГАОУ ДПО</w:t>
      </w:r>
      <w:r w:rsidR="004F4442" w:rsidRPr="00430545">
        <w:rPr>
          <w:rFonts w:ascii="Times New Roman" w:hAnsi="Times New Roman" w:cs="Times New Roman"/>
          <w:sz w:val="28"/>
          <w:szCs w:val="28"/>
        </w:rPr>
        <w:t xml:space="preserve"> ЦРГОП и ИТ</w:t>
      </w:r>
      <w:r w:rsidR="007810DB" w:rsidRPr="00430545">
        <w:rPr>
          <w:rFonts w:ascii="Times New Roman" w:hAnsi="Times New Roman" w:cs="Times New Roman"/>
          <w:sz w:val="28"/>
          <w:szCs w:val="28"/>
        </w:rPr>
        <w:t>.</w:t>
      </w:r>
    </w:p>
    <w:p w:rsidR="004F4442" w:rsidRPr="00E27909" w:rsidRDefault="00E305C8" w:rsidP="004F4442">
      <w:pPr>
        <w:pStyle w:val="rtecenter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305C8">
        <w:rPr>
          <w:sz w:val="28"/>
          <w:szCs w:val="28"/>
        </w:rPr>
        <w:t>16. Конкурсное сочинение представляет собой рукописный текст (за исключением работ, авторы которых - обучающиеся с ОВЗ, имеющие трудности, связанные с письмом)</w:t>
      </w:r>
      <w:r w:rsidR="00080AEC">
        <w:rPr>
          <w:sz w:val="28"/>
          <w:szCs w:val="28"/>
        </w:rPr>
        <w:t xml:space="preserve"> </w:t>
      </w:r>
      <w:r w:rsidR="00080AEC" w:rsidRPr="00080AEC">
        <w:rPr>
          <w:b/>
          <w:sz w:val="28"/>
          <w:szCs w:val="28"/>
        </w:rPr>
        <w:t>строго</w:t>
      </w:r>
      <w:r w:rsidRPr="00080AEC">
        <w:rPr>
          <w:b/>
          <w:sz w:val="28"/>
          <w:szCs w:val="28"/>
        </w:rPr>
        <w:t xml:space="preserve"> </w:t>
      </w:r>
      <w:r w:rsidRPr="00080AEC">
        <w:rPr>
          <w:rStyle w:val="FontStyle57"/>
          <w:sz w:val="28"/>
          <w:szCs w:val="28"/>
        </w:rPr>
        <w:t>на</w:t>
      </w:r>
      <w:r w:rsidRPr="00080AEC">
        <w:rPr>
          <w:rStyle w:val="FontStyle57"/>
          <w:b w:val="0"/>
          <w:sz w:val="28"/>
          <w:szCs w:val="28"/>
        </w:rPr>
        <w:t xml:space="preserve"> </w:t>
      </w:r>
      <w:r w:rsidRPr="00080AEC">
        <w:rPr>
          <w:b/>
          <w:sz w:val="28"/>
          <w:szCs w:val="28"/>
        </w:rPr>
        <w:t>типовом бланке</w:t>
      </w:r>
      <w:r w:rsidRPr="00E305C8">
        <w:rPr>
          <w:sz w:val="28"/>
          <w:szCs w:val="28"/>
        </w:rPr>
        <w:t xml:space="preserve"> формата А4.</w:t>
      </w:r>
      <w:r w:rsidR="004F4442" w:rsidRPr="004F4442">
        <w:rPr>
          <w:sz w:val="28"/>
          <w:szCs w:val="28"/>
        </w:rPr>
        <w:t xml:space="preserve"> Бланк   конкурсной   работы   </w:t>
      </w:r>
      <w:r w:rsidR="00E27909">
        <w:rPr>
          <w:sz w:val="28"/>
          <w:szCs w:val="28"/>
        </w:rPr>
        <w:t>необходимо скачать</w:t>
      </w:r>
      <w:r w:rsidR="004F4442" w:rsidRPr="004F4442">
        <w:rPr>
          <w:sz w:val="28"/>
          <w:szCs w:val="28"/>
        </w:rPr>
        <w:t xml:space="preserve">   на   официальном   сайте   Конкурса (http://vks.edu.ru/)</w:t>
      </w:r>
      <w:r w:rsidR="00E27909">
        <w:rPr>
          <w:sz w:val="28"/>
          <w:szCs w:val="28"/>
        </w:rPr>
        <w:t xml:space="preserve"> в разделе «Документы»</w:t>
      </w:r>
      <w:r w:rsidR="004F4442" w:rsidRPr="004F4442">
        <w:rPr>
          <w:sz w:val="28"/>
          <w:szCs w:val="28"/>
        </w:rPr>
        <w:t xml:space="preserve">.  </w:t>
      </w:r>
      <w:r w:rsidRPr="00027270">
        <w:rPr>
          <w:sz w:val="28"/>
          <w:szCs w:val="28"/>
        </w:rPr>
        <w:t>Все страницы чистовика должны быть проштампованы внизу справа печатью образовательной организации. Титульный лист чистовика  должен иметь  по верхнему краю логотип Всероссийского конкурса сочинений (</w:t>
      </w:r>
      <w:r w:rsidRPr="00027270">
        <w:rPr>
          <w:sz w:val="28"/>
          <w:szCs w:val="28"/>
          <w:shd w:val="clear" w:color="auto" w:fill="FFFFFF"/>
        </w:rPr>
        <w:t xml:space="preserve">Интернет-страница Конкурса:  </w:t>
      </w:r>
      <w:r w:rsidR="004F4442" w:rsidRPr="00027270">
        <w:rPr>
          <w:sz w:val="28"/>
          <w:szCs w:val="28"/>
          <w:shd w:val="clear" w:color="auto" w:fill="FFFFFF"/>
        </w:rPr>
        <w:t>http://vks.edu.ru/</w:t>
      </w:r>
      <w:r w:rsidR="006F2795" w:rsidRPr="00027270">
        <w:rPr>
          <w:sz w:val="28"/>
          <w:szCs w:val="28"/>
          <w:shd w:val="clear" w:color="auto" w:fill="FFFFFF"/>
        </w:rPr>
        <w:t xml:space="preserve">). </w:t>
      </w:r>
      <w:r w:rsidR="00E27909" w:rsidRPr="00E27909">
        <w:rPr>
          <w:sz w:val="28"/>
          <w:szCs w:val="28"/>
        </w:rPr>
        <w:t>ФИО участника, наименование субъекта РФ, населенного пункта, название образовательной организации в титульном листе указываются полностью без сокращений и аббревиатур</w:t>
      </w:r>
      <w:r w:rsidR="00434688">
        <w:rPr>
          <w:sz w:val="28"/>
          <w:szCs w:val="28"/>
        </w:rPr>
        <w:t xml:space="preserve"> в соответствии с Уставом образовательной организации</w:t>
      </w:r>
      <w:r w:rsidR="00E27909">
        <w:rPr>
          <w:sz w:val="28"/>
          <w:szCs w:val="28"/>
        </w:rPr>
        <w:t>.</w:t>
      </w:r>
    </w:p>
    <w:p w:rsidR="00E305C8" w:rsidRPr="00E305C8" w:rsidRDefault="00E305C8" w:rsidP="004F4442">
      <w:pPr>
        <w:pStyle w:val="rtecente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5C8">
        <w:rPr>
          <w:sz w:val="28"/>
          <w:szCs w:val="28"/>
          <w:shd w:val="clear" w:color="auto" w:fill="FFFFFF"/>
        </w:rPr>
        <w:t>Работа выполняется с одной стороны листа, страницы должны быть прон</w:t>
      </w:r>
      <w:r w:rsidR="006F2795">
        <w:rPr>
          <w:sz w:val="28"/>
          <w:szCs w:val="28"/>
          <w:shd w:val="clear" w:color="auto" w:fill="FFFFFF"/>
        </w:rPr>
        <w:t xml:space="preserve">умерованы. Работа выполняется </w:t>
      </w:r>
      <w:r w:rsidR="004F4442" w:rsidRPr="004F4442">
        <w:rPr>
          <w:sz w:val="28"/>
          <w:szCs w:val="28"/>
          <w:shd w:val="clear" w:color="auto" w:fill="FFFFFF"/>
        </w:rPr>
        <w:t xml:space="preserve">темными   (черными   или   темно-синими)   </w:t>
      </w:r>
      <w:r w:rsidRPr="00E305C8">
        <w:rPr>
          <w:sz w:val="28"/>
          <w:szCs w:val="28"/>
          <w:shd w:val="clear" w:color="auto" w:fill="FFFFFF"/>
        </w:rPr>
        <w:t>чернилами.</w:t>
      </w:r>
    </w:p>
    <w:p w:rsidR="00E305C8" w:rsidRPr="00E305C8" w:rsidRDefault="006E2E52" w:rsidP="004F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305C8" w:rsidRPr="00E305C8">
        <w:rPr>
          <w:rFonts w:ascii="Times New Roman" w:hAnsi="Times New Roman" w:cs="Times New Roman"/>
          <w:sz w:val="28"/>
          <w:szCs w:val="28"/>
        </w:rPr>
        <w:t>. Участники Конкурса выполняют работу на русском языке в прозе, поэтические тексты не рассматриваются.</w:t>
      </w:r>
    </w:p>
    <w:p w:rsidR="00E305C8" w:rsidRPr="00434688" w:rsidRDefault="009245FF" w:rsidP="0043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850A0B">
        <w:rPr>
          <w:rFonts w:ascii="Times New Roman" w:hAnsi="Times New Roman" w:cs="Times New Roman"/>
          <w:sz w:val="28"/>
          <w:szCs w:val="28"/>
        </w:rPr>
        <w:t>. </w:t>
      </w:r>
      <w:r w:rsidR="00E305C8" w:rsidRPr="00E305C8">
        <w:rPr>
          <w:rFonts w:ascii="Times New Roman" w:hAnsi="Times New Roman" w:cs="Times New Roman"/>
          <w:sz w:val="28"/>
          <w:szCs w:val="28"/>
        </w:rPr>
        <w:t xml:space="preserve">На </w:t>
      </w:r>
      <w:r w:rsidR="006E2E52">
        <w:rPr>
          <w:rFonts w:ascii="Times New Roman" w:hAnsi="Times New Roman" w:cs="Times New Roman"/>
          <w:sz w:val="28"/>
          <w:szCs w:val="28"/>
        </w:rPr>
        <w:t>Конкурс</w:t>
      </w:r>
      <w:r w:rsidR="00E305C8" w:rsidRPr="00E305C8">
        <w:rPr>
          <w:rFonts w:ascii="Times New Roman" w:hAnsi="Times New Roman" w:cs="Times New Roman"/>
          <w:sz w:val="28"/>
          <w:szCs w:val="28"/>
        </w:rPr>
        <w:t xml:space="preserve"> принимаются 4 работы от образовательной организации, занявшие первые позиции рейтинговых списков школьного этапа (по одной работе  от каждой возрастной группы). </w:t>
      </w:r>
      <w:r w:rsidR="00E64975">
        <w:rPr>
          <w:rFonts w:ascii="Times New Roman" w:hAnsi="Times New Roman" w:cs="Times New Roman"/>
          <w:sz w:val="28"/>
          <w:szCs w:val="28"/>
        </w:rPr>
        <w:t xml:space="preserve">В  случае  отсутствия </w:t>
      </w:r>
      <w:r w:rsidR="00E64975" w:rsidRPr="00E64975">
        <w:rPr>
          <w:rFonts w:ascii="Times New Roman" w:hAnsi="Times New Roman" w:cs="Times New Roman"/>
          <w:sz w:val="28"/>
          <w:szCs w:val="28"/>
        </w:rPr>
        <w:t xml:space="preserve">работы-победителя   </w:t>
      </w:r>
      <w:r w:rsidR="00027270">
        <w:rPr>
          <w:rFonts w:ascii="Times New Roman" w:hAnsi="Times New Roman" w:cs="Times New Roman"/>
          <w:sz w:val="28"/>
          <w:szCs w:val="28"/>
        </w:rPr>
        <w:t>шко</w:t>
      </w:r>
      <w:r w:rsidR="00E64975">
        <w:rPr>
          <w:rFonts w:ascii="Times New Roman" w:hAnsi="Times New Roman" w:cs="Times New Roman"/>
          <w:sz w:val="28"/>
          <w:szCs w:val="28"/>
        </w:rPr>
        <w:t>льного</w:t>
      </w:r>
      <w:r w:rsidR="00E64975" w:rsidRPr="00E64975">
        <w:rPr>
          <w:rFonts w:ascii="Times New Roman" w:hAnsi="Times New Roman" w:cs="Times New Roman"/>
          <w:sz w:val="28"/>
          <w:szCs w:val="28"/>
        </w:rPr>
        <w:t xml:space="preserve">   этапа    от    какой-либо</w:t>
      </w:r>
      <w:r w:rsidR="00E64975">
        <w:rPr>
          <w:rFonts w:ascii="Times New Roman" w:hAnsi="Times New Roman" w:cs="Times New Roman"/>
          <w:sz w:val="28"/>
          <w:szCs w:val="28"/>
        </w:rPr>
        <w:t xml:space="preserve">    возрастной    группы    на муниципальный</w:t>
      </w:r>
      <w:r w:rsidR="00E64975" w:rsidRPr="00E64975">
        <w:rPr>
          <w:rFonts w:ascii="Times New Roman" w:hAnsi="Times New Roman" w:cs="Times New Roman"/>
          <w:sz w:val="28"/>
          <w:szCs w:val="28"/>
        </w:rPr>
        <w:t xml:space="preserve"> этап не может быть передано две работы от одной возрастной группы. </w:t>
      </w:r>
    </w:p>
    <w:p w:rsidR="00E305C8" w:rsidRPr="00E305C8" w:rsidRDefault="00434688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305C8" w:rsidRPr="00E305C8">
        <w:rPr>
          <w:rFonts w:ascii="Times New Roman" w:hAnsi="Times New Roman" w:cs="Times New Roman"/>
          <w:sz w:val="28"/>
          <w:szCs w:val="28"/>
        </w:rPr>
        <w:t>.</w:t>
      </w:r>
      <w:r w:rsidR="00850A0B">
        <w:rPr>
          <w:rFonts w:ascii="Times New Roman" w:hAnsi="Times New Roman" w:cs="Times New Roman"/>
          <w:sz w:val="28"/>
          <w:szCs w:val="28"/>
        </w:rPr>
        <w:t xml:space="preserve"> </w:t>
      </w:r>
      <w:r w:rsidR="006E2E52">
        <w:rPr>
          <w:rFonts w:ascii="Times New Roman" w:hAnsi="Times New Roman" w:cs="Times New Roman"/>
          <w:sz w:val="28"/>
          <w:szCs w:val="28"/>
        </w:rPr>
        <w:t xml:space="preserve">Сочинения проверяются </w:t>
      </w:r>
      <w:r w:rsidR="00E305C8" w:rsidRPr="00E305C8">
        <w:rPr>
          <w:rFonts w:ascii="Times New Roman" w:hAnsi="Times New Roman" w:cs="Times New Roman"/>
          <w:sz w:val="28"/>
          <w:szCs w:val="28"/>
        </w:rPr>
        <w:t>на  плагиат.  В  случае  выявления   высокого   процента   плагиата   (более   25%)   работа лишается   права   участия   в   Конкурсе.</w:t>
      </w:r>
    </w:p>
    <w:p w:rsidR="00434688" w:rsidRDefault="006E2E52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4688">
        <w:rPr>
          <w:rFonts w:ascii="Times New Roman" w:hAnsi="Times New Roman" w:cs="Times New Roman"/>
          <w:sz w:val="28"/>
          <w:szCs w:val="28"/>
        </w:rPr>
        <w:t>0</w:t>
      </w:r>
      <w:r w:rsidR="00E305C8" w:rsidRPr="00E305C8">
        <w:rPr>
          <w:rFonts w:ascii="Times New Roman" w:hAnsi="Times New Roman" w:cs="Times New Roman"/>
          <w:sz w:val="28"/>
          <w:szCs w:val="28"/>
        </w:rPr>
        <w:t xml:space="preserve">. Для оценки работ участников Конкурса и определения победителей Конкурса организатор создает жюри. </w:t>
      </w:r>
    </w:p>
    <w:p w:rsidR="00E305C8" w:rsidRPr="00E305C8" w:rsidRDefault="00434688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50A0B">
        <w:rPr>
          <w:rFonts w:ascii="Times New Roman" w:hAnsi="Times New Roman" w:cs="Times New Roman"/>
          <w:sz w:val="28"/>
          <w:szCs w:val="28"/>
        </w:rPr>
        <w:t>. </w:t>
      </w:r>
      <w:r w:rsidR="00E305C8" w:rsidRPr="00E305C8">
        <w:rPr>
          <w:rFonts w:ascii="Times New Roman" w:hAnsi="Times New Roman" w:cs="Times New Roman"/>
          <w:sz w:val="28"/>
          <w:szCs w:val="28"/>
        </w:rPr>
        <w:t>К оценке членами жюри не допускаются работы, имеющие множество помарок, зачеркиваний, следы грязи и механического воздействия.</w:t>
      </w:r>
    </w:p>
    <w:p w:rsidR="00E305C8" w:rsidRPr="00E305C8" w:rsidRDefault="00434688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305C8" w:rsidRPr="00E305C8">
        <w:rPr>
          <w:rFonts w:ascii="Times New Roman" w:hAnsi="Times New Roman" w:cs="Times New Roman"/>
          <w:sz w:val="28"/>
          <w:szCs w:val="28"/>
        </w:rPr>
        <w:t>. Не подлежат рассмотрению работы, подготовленные  с нарушением требований к оформлению или с нарушением сроков их представления.</w:t>
      </w:r>
    </w:p>
    <w:p w:rsidR="00E305C8" w:rsidRP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5C8" w:rsidRP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C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305C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>. К</w:t>
      </w:r>
      <w:r w:rsidR="00850A0B">
        <w:rPr>
          <w:rFonts w:ascii="Times New Roman" w:hAnsi="Times New Roman" w:cs="Times New Roman"/>
          <w:b/>
          <w:bCs/>
          <w:sz w:val="28"/>
          <w:szCs w:val="28"/>
        </w:rPr>
        <w:t xml:space="preserve">РИТЕРИИ И ПОРЯДОК ОЦЕНИВАНИЯ 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C8" w:rsidRPr="00E305C8" w:rsidRDefault="00434688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305C8" w:rsidRPr="00E305C8">
        <w:rPr>
          <w:rFonts w:ascii="Times New Roman" w:hAnsi="Times New Roman" w:cs="Times New Roman"/>
          <w:sz w:val="28"/>
          <w:szCs w:val="28"/>
        </w:rPr>
        <w:t>. При оценке работ жюри руководствуется едиными критериями оценивания, утвержденными Положением о проведении Всероссийского конкурса сочинений, разработанным ФГАОУ ДПО</w:t>
      </w:r>
      <w:r w:rsidR="00E64975" w:rsidRPr="00E64975">
        <w:rPr>
          <w:rFonts w:ascii="Times New Roman" w:hAnsi="Times New Roman" w:cs="Times New Roman"/>
          <w:sz w:val="28"/>
          <w:szCs w:val="28"/>
        </w:rPr>
        <w:t xml:space="preserve"> </w:t>
      </w:r>
      <w:r w:rsidR="00E64975" w:rsidRPr="009C6993">
        <w:rPr>
          <w:rFonts w:ascii="Times New Roman" w:hAnsi="Times New Roman" w:cs="Times New Roman"/>
          <w:sz w:val="28"/>
          <w:szCs w:val="28"/>
        </w:rPr>
        <w:t>ЦРГОП и ИТ</w:t>
      </w:r>
      <w:r w:rsidR="007810DB">
        <w:rPr>
          <w:rFonts w:ascii="Times New Roman" w:hAnsi="Times New Roman" w:cs="Times New Roman"/>
          <w:sz w:val="28"/>
          <w:szCs w:val="28"/>
        </w:rPr>
        <w:t>.</w:t>
      </w:r>
    </w:p>
    <w:p w:rsidR="00850A0B" w:rsidRDefault="00434688" w:rsidP="00850A0B">
      <w:pPr>
        <w:pStyle w:val="Style35"/>
        <w:widowControl/>
        <w:spacing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24</w:t>
      </w:r>
      <w:r w:rsidR="00E305C8" w:rsidRPr="00E305C8">
        <w:rPr>
          <w:rStyle w:val="FontStyle58"/>
          <w:sz w:val="28"/>
          <w:szCs w:val="28"/>
        </w:rPr>
        <w:t>. Оценивание   конкурсных   работ   осуществляется   по   следующим критериям:</w:t>
      </w:r>
    </w:p>
    <w:p w:rsidR="00850A0B" w:rsidRDefault="00850A0B" w:rsidP="00850A0B">
      <w:pPr>
        <w:pStyle w:val="Style35"/>
        <w:widowControl/>
        <w:spacing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="00E305C8" w:rsidRPr="00E305C8">
        <w:rPr>
          <w:rStyle w:val="FontStyle58"/>
          <w:sz w:val="28"/>
          <w:szCs w:val="28"/>
        </w:rPr>
        <w:t>содержание сочинения;</w:t>
      </w:r>
    </w:p>
    <w:p w:rsidR="00E64975" w:rsidRDefault="00E64975" w:rsidP="00850A0B">
      <w:pPr>
        <w:pStyle w:val="Style35"/>
        <w:widowControl/>
        <w:spacing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- жанровое и языковое своеобразие сочинения;</w:t>
      </w:r>
    </w:p>
    <w:p w:rsidR="00E305C8" w:rsidRPr="00E305C8" w:rsidRDefault="00850A0B" w:rsidP="00850A0B">
      <w:pPr>
        <w:pStyle w:val="Style35"/>
        <w:widowControl/>
        <w:spacing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="00E305C8" w:rsidRPr="00E305C8">
        <w:rPr>
          <w:rStyle w:val="FontStyle58"/>
          <w:sz w:val="28"/>
          <w:szCs w:val="28"/>
        </w:rPr>
        <w:t>грамотность сочинения.</w:t>
      </w:r>
    </w:p>
    <w:p w:rsidR="00E305C8" w:rsidRPr="00E305C8" w:rsidRDefault="00434688" w:rsidP="00850A0B">
      <w:pPr>
        <w:pStyle w:val="Style8"/>
        <w:widowControl/>
        <w:spacing w:line="240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25</w:t>
      </w:r>
      <w:r w:rsidR="006F2795">
        <w:rPr>
          <w:rStyle w:val="FontStyle58"/>
          <w:sz w:val="28"/>
          <w:szCs w:val="28"/>
        </w:rPr>
        <w:t>. </w:t>
      </w:r>
      <w:r w:rsidR="00E305C8" w:rsidRPr="00E305C8">
        <w:rPr>
          <w:rStyle w:val="FontStyle58"/>
          <w:sz w:val="28"/>
          <w:szCs w:val="28"/>
        </w:rPr>
        <w:t>Конкурсные работы участников каждой возрастной группы оцениваются отдельно.</w:t>
      </w:r>
    </w:p>
    <w:p w:rsidR="00E305C8" w:rsidRPr="00E305C8" w:rsidRDefault="00434688" w:rsidP="00850A0B">
      <w:pPr>
        <w:pStyle w:val="Style7"/>
        <w:widowControl/>
        <w:spacing w:line="240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26</w:t>
      </w:r>
      <w:r w:rsidR="00E305C8" w:rsidRPr="00E305C8">
        <w:rPr>
          <w:rStyle w:val="FontStyle58"/>
          <w:sz w:val="28"/>
          <w:szCs w:val="28"/>
        </w:rPr>
        <w:t>. Каждая работа оценивается не менее чем двумя членами жюри.</w:t>
      </w:r>
    </w:p>
    <w:p w:rsidR="00E305C8" w:rsidRPr="00E305C8" w:rsidRDefault="00434688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8"/>
          <w:sz w:val="28"/>
          <w:szCs w:val="28"/>
        </w:rPr>
        <w:t>27</w:t>
      </w:r>
      <w:r w:rsidR="00E305C8" w:rsidRPr="00E305C8">
        <w:rPr>
          <w:rStyle w:val="FontStyle58"/>
          <w:sz w:val="28"/>
          <w:szCs w:val="28"/>
        </w:rPr>
        <w:t xml:space="preserve">. Показатели по критериям оценки конкурсных работ и методика оценки даны </w:t>
      </w:r>
      <w:r w:rsidR="00E305C8" w:rsidRPr="00E305C8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по подготовке и проведению Всероссийского конкурса сочинений, разработанных ФГАОУ ДПО </w:t>
      </w:r>
      <w:r w:rsidR="00E64975" w:rsidRPr="009C6993">
        <w:rPr>
          <w:rFonts w:ascii="Times New Roman" w:hAnsi="Times New Roman" w:cs="Times New Roman"/>
          <w:sz w:val="28"/>
          <w:szCs w:val="28"/>
        </w:rPr>
        <w:t>ЦРГОП и ИТ</w:t>
      </w:r>
      <w:r w:rsidR="00E64975">
        <w:rPr>
          <w:rFonts w:ascii="Times New Roman" w:hAnsi="Times New Roman" w:cs="Times New Roman"/>
          <w:sz w:val="28"/>
          <w:szCs w:val="28"/>
        </w:rPr>
        <w:t>.</w:t>
      </w:r>
    </w:p>
    <w:p w:rsidR="00E305C8" w:rsidRPr="00E305C8" w:rsidRDefault="00E305C8" w:rsidP="00E305C8">
      <w:pPr>
        <w:pStyle w:val="Style7"/>
        <w:widowControl/>
        <w:tabs>
          <w:tab w:val="left" w:pos="1368"/>
        </w:tabs>
        <w:spacing w:line="240" w:lineRule="auto"/>
        <w:ind w:firstLine="0"/>
        <w:rPr>
          <w:rStyle w:val="FontStyle58"/>
          <w:sz w:val="28"/>
          <w:szCs w:val="28"/>
        </w:rPr>
      </w:pPr>
    </w:p>
    <w:p w:rsidR="00E305C8" w:rsidRDefault="00E305C8" w:rsidP="00E305C8">
      <w:pPr>
        <w:pStyle w:val="Style8"/>
        <w:widowControl/>
        <w:spacing w:line="240" w:lineRule="auto"/>
        <w:ind w:firstLine="0"/>
        <w:jc w:val="center"/>
        <w:rPr>
          <w:rStyle w:val="FontStyle58"/>
          <w:b/>
          <w:sz w:val="28"/>
          <w:szCs w:val="28"/>
        </w:rPr>
      </w:pPr>
      <w:r w:rsidRPr="00E305C8">
        <w:rPr>
          <w:b/>
          <w:sz w:val="28"/>
          <w:szCs w:val="28"/>
        </w:rPr>
        <w:t xml:space="preserve">РАЗДЕЛ </w:t>
      </w:r>
      <w:r w:rsidRPr="00E305C8">
        <w:rPr>
          <w:rStyle w:val="FontStyle58"/>
          <w:b/>
          <w:sz w:val="28"/>
          <w:szCs w:val="28"/>
          <w:lang w:val="en-US"/>
        </w:rPr>
        <w:t>VI</w:t>
      </w:r>
      <w:r w:rsidR="00850A0B">
        <w:rPr>
          <w:rStyle w:val="FontStyle58"/>
          <w:b/>
          <w:sz w:val="28"/>
          <w:szCs w:val="28"/>
        </w:rPr>
        <w:t>. ПОДВЕДЕНИЕ ИТОГОВ</w:t>
      </w:r>
    </w:p>
    <w:p w:rsidR="00850A0B" w:rsidRPr="00E305C8" w:rsidRDefault="00850A0B" w:rsidP="00E305C8">
      <w:pPr>
        <w:pStyle w:val="Style8"/>
        <w:widowControl/>
        <w:spacing w:line="240" w:lineRule="auto"/>
        <w:ind w:firstLine="0"/>
        <w:jc w:val="center"/>
        <w:rPr>
          <w:rStyle w:val="FontStyle58"/>
          <w:b/>
          <w:sz w:val="28"/>
          <w:szCs w:val="28"/>
        </w:rPr>
      </w:pPr>
    </w:p>
    <w:p w:rsidR="00E305C8" w:rsidRPr="00E305C8" w:rsidRDefault="00434688" w:rsidP="00850A0B">
      <w:pPr>
        <w:pStyle w:val="Style8"/>
        <w:widowControl/>
        <w:spacing w:line="240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28</w:t>
      </w:r>
      <w:r w:rsidR="00850A0B">
        <w:rPr>
          <w:rStyle w:val="FontStyle58"/>
          <w:sz w:val="28"/>
          <w:szCs w:val="28"/>
        </w:rPr>
        <w:t>. </w:t>
      </w:r>
      <w:r w:rsidR="00E305C8" w:rsidRPr="00E305C8">
        <w:rPr>
          <w:rStyle w:val="FontStyle58"/>
          <w:sz w:val="28"/>
          <w:szCs w:val="28"/>
        </w:rPr>
        <w:t>На основании протоколов работы жюри составляются рейтинговые списки у</w:t>
      </w:r>
      <w:r w:rsidR="007810DB">
        <w:rPr>
          <w:rStyle w:val="FontStyle58"/>
          <w:sz w:val="28"/>
          <w:szCs w:val="28"/>
        </w:rPr>
        <w:t>частников по возрастным группам,</w:t>
      </w:r>
      <w:r w:rsidR="00E305C8" w:rsidRPr="00E305C8">
        <w:rPr>
          <w:rStyle w:val="FontStyle58"/>
          <w:sz w:val="28"/>
          <w:szCs w:val="28"/>
        </w:rPr>
        <w:t xml:space="preserve"> выявляется по одному победителю в каждой возрастной группе Конкурса.</w:t>
      </w:r>
      <w:r w:rsidR="00E305C8" w:rsidRPr="00E305C8">
        <w:rPr>
          <w:sz w:val="28"/>
          <w:szCs w:val="28"/>
        </w:rPr>
        <w:t xml:space="preserve"> </w:t>
      </w:r>
    </w:p>
    <w:p w:rsidR="00E305C8" w:rsidRPr="00E305C8" w:rsidRDefault="00434688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E305C8" w:rsidRPr="00E305C8">
        <w:rPr>
          <w:rFonts w:ascii="Times New Roman" w:hAnsi="Times New Roman" w:cs="Times New Roman"/>
          <w:bCs/>
          <w:sz w:val="28"/>
          <w:szCs w:val="28"/>
        </w:rPr>
        <w:t>.</w:t>
      </w:r>
      <w:r w:rsidR="00850A0B">
        <w:rPr>
          <w:rFonts w:ascii="Times New Roman" w:hAnsi="Times New Roman" w:cs="Times New Roman"/>
          <w:sz w:val="28"/>
          <w:szCs w:val="28"/>
        </w:rPr>
        <w:t> </w:t>
      </w:r>
      <w:r w:rsidR="00E305C8" w:rsidRPr="00E305C8">
        <w:rPr>
          <w:rFonts w:ascii="Times New Roman" w:hAnsi="Times New Roman" w:cs="Times New Roman"/>
          <w:bCs/>
          <w:sz w:val="28"/>
          <w:szCs w:val="28"/>
        </w:rPr>
        <w:t>Победители и призеры в каждой воз</w:t>
      </w:r>
      <w:r>
        <w:rPr>
          <w:rFonts w:ascii="Times New Roman" w:hAnsi="Times New Roman" w:cs="Times New Roman"/>
          <w:bCs/>
          <w:sz w:val="28"/>
          <w:szCs w:val="28"/>
        </w:rPr>
        <w:t>растной группе</w:t>
      </w:r>
      <w:r w:rsidR="007810DB">
        <w:rPr>
          <w:rFonts w:ascii="Times New Roman" w:hAnsi="Times New Roman" w:cs="Times New Roman"/>
          <w:bCs/>
          <w:sz w:val="28"/>
          <w:szCs w:val="28"/>
        </w:rPr>
        <w:t xml:space="preserve"> награждаются дипломами</w:t>
      </w:r>
      <w:r w:rsidR="00E305C8" w:rsidRPr="00E305C8">
        <w:rPr>
          <w:rStyle w:val="FontStyle58"/>
          <w:sz w:val="28"/>
          <w:szCs w:val="28"/>
        </w:rPr>
        <w:t>, педагоги, подготовившие победителей и призеров Конкурса, награждаются Благодарственными письмами организатора</w:t>
      </w:r>
      <w:r>
        <w:rPr>
          <w:rStyle w:val="FontStyle58"/>
          <w:sz w:val="28"/>
          <w:szCs w:val="28"/>
        </w:rPr>
        <w:t xml:space="preserve"> Конкурса</w:t>
      </w:r>
      <w:r w:rsidR="00E305C8" w:rsidRPr="00E305C8">
        <w:rPr>
          <w:rStyle w:val="FontStyle58"/>
          <w:sz w:val="28"/>
          <w:szCs w:val="28"/>
        </w:rPr>
        <w:t>.</w:t>
      </w:r>
    </w:p>
    <w:p w:rsidR="00E305C8" w:rsidRPr="00E305C8" w:rsidRDefault="006F2795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4688">
        <w:rPr>
          <w:rFonts w:ascii="Times New Roman" w:hAnsi="Times New Roman" w:cs="Times New Roman"/>
          <w:sz w:val="28"/>
          <w:szCs w:val="28"/>
        </w:rPr>
        <w:t>0</w:t>
      </w:r>
      <w:r w:rsidR="00E305C8" w:rsidRPr="00E305C8">
        <w:rPr>
          <w:rFonts w:ascii="Times New Roman" w:hAnsi="Times New Roman" w:cs="Times New Roman"/>
          <w:sz w:val="28"/>
          <w:szCs w:val="28"/>
        </w:rPr>
        <w:t>.</w:t>
      </w:r>
      <w:r w:rsidR="00850A0B">
        <w:rPr>
          <w:rFonts w:ascii="Times New Roman" w:hAnsi="Times New Roman" w:cs="Times New Roman"/>
          <w:sz w:val="28"/>
          <w:szCs w:val="28"/>
        </w:rPr>
        <w:t> </w:t>
      </w:r>
      <w:r w:rsidR="00E305C8" w:rsidRPr="00E305C8">
        <w:rPr>
          <w:rFonts w:ascii="Times New Roman" w:hAnsi="Times New Roman" w:cs="Times New Roman"/>
          <w:sz w:val="28"/>
          <w:szCs w:val="28"/>
        </w:rPr>
        <w:t>Работы победителей Конкурса передаются на региональный этап.</w:t>
      </w:r>
    </w:p>
    <w:p w:rsidR="007B5A07" w:rsidRPr="00E305C8" w:rsidRDefault="007B5A07" w:rsidP="00851046">
      <w:pPr>
        <w:rPr>
          <w:b/>
          <w:sz w:val="28"/>
          <w:szCs w:val="28"/>
        </w:rPr>
      </w:pPr>
    </w:p>
    <w:sectPr w:rsidR="007B5A07" w:rsidRPr="00E305C8" w:rsidSect="00FF495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FEF8F3B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656CBF"/>
    <w:multiLevelType w:val="multilevel"/>
    <w:tmpl w:val="541AF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CC4988"/>
    <w:multiLevelType w:val="hybridMultilevel"/>
    <w:tmpl w:val="4F9EB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82A67"/>
    <w:multiLevelType w:val="multilevel"/>
    <w:tmpl w:val="DA3CC70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80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2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16" w:hanging="2160"/>
      </w:pPr>
      <w:rPr>
        <w:rFonts w:hint="default"/>
      </w:rPr>
    </w:lvl>
  </w:abstractNum>
  <w:abstractNum w:abstractNumId="5">
    <w:nsid w:val="46BC4E23"/>
    <w:multiLevelType w:val="hybridMultilevel"/>
    <w:tmpl w:val="826E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A6330"/>
    <w:multiLevelType w:val="hybridMultilevel"/>
    <w:tmpl w:val="0700FA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F25514"/>
    <w:multiLevelType w:val="hybridMultilevel"/>
    <w:tmpl w:val="45FA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F61C8"/>
    <w:multiLevelType w:val="hybridMultilevel"/>
    <w:tmpl w:val="25CA0A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F495C"/>
    <w:rsid w:val="00027270"/>
    <w:rsid w:val="00045D4E"/>
    <w:rsid w:val="00080AEC"/>
    <w:rsid w:val="00112816"/>
    <w:rsid w:val="001970DB"/>
    <w:rsid w:val="001A063E"/>
    <w:rsid w:val="001B0DDA"/>
    <w:rsid w:val="001E5C42"/>
    <w:rsid w:val="0020488A"/>
    <w:rsid w:val="00270B18"/>
    <w:rsid w:val="002A0CC9"/>
    <w:rsid w:val="002B59EC"/>
    <w:rsid w:val="00301F08"/>
    <w:rsid w:val="00337B1C"/>
    <w:rsid w:val="00347740"/>
    <w:rsid w:val="003B5B5B"/>
    <w:rsid w:val="003D241D"/>
    <w:rsid w:val="003D5D4E"/>
    <w:rsid w:val="004175BD"/>
    <w:rsid w:val="00430545"/>
    <w:rsid w:val="00434688"/>
    <w:rsid w:val="00447A55"/>
    <w:rsid w:val="00474165"/>
    <w:rsid w:val="00484B27"/>
    <w:rsid w:val="004B39D9"/>
    <w:rsid w:val="004C03D9"/>
    <w:rsid w:val="004C7158"/>
    <w:rsid w:val="004F4442"/>
    <w:rsid w:val="005140B0"/>
    <w:rsid w:val="00582931"/>
    <w:rsid w:val="005D04A9"/>
    <w:rsid w:val="005F436A"/>
    <w:rsid w:val="00607CAE"/>
    <w:rsid w:val="0063549C"/>
    <w:rsid w:val="0064507F"/>
    <w:rsid w:val="0069766F"/>
    <w:rsid w:val="006B5F3C"/>
    <w:rsid w:val="006E15F0"/>
    <w:rsid w:val="006E2E52"/>
    <w:rsid w:val="006E743D"/>
    <w:rsid w:val="006F150A"/>
    <w:rsid w:val="006F2795"/>
    <w:rsid w:val="006F31D7"/>
    <w:rsid w:val="006F69AE"/>
    <w:rsid w:val="00701D93"/>
    <w:rsid w:val="00704E91"/>
    <w:rsid w:val="00706B43"/>
    <w:rsid w:val="00715016"/>
    <w:rsid w:val="0071579A"/>
    <w:rsid w:val="00716700"/>
    <w:rsid w:val="007601BA"/>
    <w:rsid w:val="007810DB"/>
    <w:rsid w:val="007965F7"/>
    <w:rsid w:val="00796683"/>
    <w:rsid w:val="007B5A07"/>
    <w:rsid w:val="007C2FFF"/>
    <w:rsid w:val="007D3778"/>
    <w:rsid w:val="007D4B3D"/>
    <w:rsid w:val="008139FB"/>
    <w:rsid w:val="0083470A"/>
    <w:rsid w:val="00850A0B"/>
    <w:rsid w:val="00851046"/>
    <w:rsid w:val="008A53A6"/>
    <w:rsid w:val="008D0E2A"/>
    <w:rsid w:val="008E4212"/>
    <w:rsid w:val="008E6825"/>
    <w:rsid w:val="008F5AC7"/>
    <w:rsid w:val="009205FA"/>
    <w:rsid w:val="009245FF"/>
    <w:rsid w:val="00927237"/>
    <w:rsid w:val="0093017A"/>
    <w:rsid w:val="009312CD"/>
    <w:rsid w:val="00946046"/>
    <w:rsid w:val="009757E5"/>
    <w:rsid w:val="00994325"/>
    <w:rsid w:val="009C6993"/>
    <w:rsid w:val="00A02AA7"/>
    <w:rsid w:val="00A22F0C"/>
    <w:rsid w:val="00A34835"/>
    <w:rsid w:val="00A65F97"/>
    <w:rsid w:val="00A70C21"/>
    <w:rsid w:val="00A85CF3"/>
    <w:rsid w:val="00A93A36"/>
    <w:rsid w:val="00AC5810"/>
    <w:rsid w:val="00AF28A0"/>
    <w:rsid w:val="00B1635A"/>
    <w:rsid w:val="00B42726"/>
    <w:rsid w:val="00B61E72"/>
    <w:rsid w:val="00C27A0C"/>
    <w:rsid w:val="00C43C60"/>
    <w:rsid w:val="00C5385C"/>
    <w:rsid w:val="00C6244E"/>
    <w:rsid w:val="00C66142"/>
    <w:rsid w:val="00C82105"/>
    <w:rsid w:val="00CC1525"/>
    <w:rsid w:val="00CC3AF3"/>
    <w:rsid w:val="00CD1906"/>
    <w:rsid w:val="00CF6872"/>
    <w:rsid w:val="00CF6D14"/>
    <w:rsid w:val="00D31016"/>
    <w:rsid w:val="00D968A2"/>
    <w:rsid w:val="00DB0CD3"/>
    <w:rsid w:val="00DE590A"/>
    <w:rsid w:val="00E0113B"/>
    <w:rsid w:val="00E2647C"/>
    <w:rsid w:val="00E27909"/>
    <w:rsid w:val="00E305C8"/>
    <w:rsid w:val="00E54868"/>
    <w:rsid w:val="00E64975"/>
    <w:rsid w:val="00E87ADB"/>
    <w:rsid w:val="00EC5946"/>
    <w:rsid w:val="00EE24C6"/>
    <w:rsid w:val="00F04EA7"/>
    <w:rsid w:val="00F51070"/>
    <w:rsid w:val="00F64218"/>
    <w:rsid w:val="00F716E6"/>
    <w:rsid w:val="00F755DF"/>
    <w:rsid w:val="00F82616"/>
    <w:rsid w:val="00FC49B2"/>
    <w:rsid w:val="00FC6ACC"/>
    <w:rsid w:val="00FF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AE"/>
  </w:style>
  <w:style w:type="paragraph" w:styleId="1">
    <w:name w:val="heading 1"/>
    <w:basedOn w:val="a"/>
    <w:next w:val="a"/>
    <w:link w:val="10"/>
    <w:qFormat/>
    <w:rsid w:val="00FF495C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2">
    <w:name w:val="heading 2"/>
    <w:basedOn w:val="a"/>
    <w:next w:val="a"/>
    <w:link w:val="20"/>
    <w:qFormat/>
    <w:rsid w:val="00FF49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95C"/>
    <w:rPr>
      <w:rFonts w:ascii="Arial" w:eastAsia="Times New Roman" w:hAnsi="Arial" w:cs="Arial"/>
      <w:sz w:val="28"/>
      <w:szCs w:val="24"/>
    </w:rPr>
  </w:style>
  <w:style w:type="character" w:customStyle="1" w:styleId="20">
    <w:name w:val="Заголовок 2 Знак"/>
    <w:basedOn w:val="a0"/>
    <w:link w:val="2"/>
    <w:rsid w:val="00FF495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FF49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F495C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rsid w:val="00FF495C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styleId="a5">
    <w:name w:val="List Paragraph"/>
    <w:basedOn w:val="a"/>
    <w:uiPriority w:val="34"/>
    <w:qFormat/>
    <w:rsid w:val="00FF495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rsid w:val="00FF4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FF49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F495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FF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FF49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FF495C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Абзац списка1"/>
    <w:basedOn w:val="a"/>
    <w:rsid w:val="00FF495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Style6">
    <w:name w:val="Style6"/>
    <w:basedOn w:val="a"/>
    <w:rsid w:val="00FF495C"/>
    <w:pPr>
      <w:widowControl w:val="0"/>
      <w:autoSpaceDE w:val="0"/>
      <w:autoSpaceDN w:val="0"/>
      <w:adjustRightInd w:val="0"/>
      <w:spacing w:after="0" w:line="280" w:lineRule="exact"/>
      <w:ind w:firstLine="6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FF495C"/>
    <w:rPr>
      <w:rFonts w:ascii="Times New Roman" w:hAnsi="Times New Roman" w:cs="Times New Roman" w:hint="default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F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495C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704E91"/>
    <w:pPr>
      <w:ind w:left="720"/>
    </w:pPr>
    <w:rPr>
      <w:rFonts w:ascii="Calibri" w:eastAsia="Times New Roman" w:hAnsi="Calibri" w:cs="Times New Roman"/>
      <w:lang w:eastAsia="en-US"/>
    </w:rPr>
  </w:style>
  <w:style w:type="character" w:styleId="ae">
    <w:name w:val="Strong"/>
    <w:qFormat/>
    <w:rsid w:val="007965F7"/>
    <w:rPr>
      <w:b/>
      <w:bCs/>
    </w:rPr>
  </w:style>
  <w:style w:type="paragraph" w:customStyle="1" w:styleId="Style7">
    <w:name w:val="Style7"/>
    <w:basedOn w:val="a"/>
    <w:uiPriority w:val="99"/>
    <w:rsid w:val="00E305C8"/>
    <w:pPr>
      <w:widowControl w:val="0"/>
      <w:autoSpaceDE w:val="0"/>
      <w:autoSpaceDN w:val="0"/>
      <w:adjustRightInd w:val="0"/>
      <w:spacing w:after="0" w:line="486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305C8"/>
    <w:pPr>
      <w:widowControl w:val="0"/>
      <w:autoSpaceDE w:val="0"/>
      <w:autoSpaceDN w:val="0"/>
      <w:adjustRightInd w:val="0"/>
      <w:spacing w:after="0" w:line="482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305C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58">
    <w:name w:val="Font Style58"/>
    <w:basedOn w:val="a0"/>
    <w:uiPriority w:val="99"/>
    <w:rsid w:val="00E305C8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30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E305C8"/>
    <w:pPr>
      <w:widowControl w:val="0"/>
      <w:autoSpaceDE w:val="0"/>
      <w:autoSpaceDN w:val="0"/>
      <w:adjustRightInd w:val="0"/>
      <w:spacing w:after="0" w:line="479" w:lineRule="exact"/>
      <w:ind w:firstLine="18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E3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uiPriority w:val="1"/>
    <w:qFormat/>
    <w:rsid w:val="00850A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850A0B"/>
    <w:rPr>
      <w:rFonts w:ascii="Calibri" w:eastAsia="Calibri" w:hAnsi="Calibri" w:cs="Times New Roman"/>
      <w:lang w:eastAsia="en-US"/>
    </w:rPr>
  </w:style>
  <w:style w:type="character" w:styleId="af1">
    <w:name w:val="Placeholder Text"/>
    <w:basedOn w:val="a0"/>
    <w:uiPriority w:val="99"/>
    <w:semiHidden/>
    <w:rsid w:val="00582931"/>
    <w:rPr>
      <w:color w:val="808080"/>
    </w:rPr>
  </w:style>
  <w:style w:type="character" w:customStyle="1" w:styleId="22">
    <w:name w:val="Стиль2"/>
    <w:basedOn w:val="a0"/>
    <w:uiPriority w:val="1"/>
    <w:rsid w:val="0058293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4D69-303B-4C80-A1BD-EFB73ACF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Musienko</dc:creator>
  <cp:keywords/>
  <dc:description/>
  <cp:lastModifiedBy>Танюша Андреевна</cp:lastModifiedBy>
  <cp:revision>59</cp:revision>
  <cp:lastPrinted>2019-05-28T06:26:00Z</cp:lastPrinted>
  <dcterms:created xsi:type="dcterms:W3CDTF">2017-01-17T08:31:00Z</dcterms:created>
  <dcterms:modified xsi:type="dcterms:W3CDTF">2019-08-19T05:33:00Z</dcterms:modified>
</cp:coreProperties>
</file>