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4" w:rsidRPr="00BE13F2" w:rsidRDefault="002231F4" w:rsidP="00A431A2">
      <w:pPr>
        <w:spacing w:line="36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</w:pPr>
      <w:r w:rsidRPr="00BE13F2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 xml:space="preserve">Что делать, если </w:t>
      </w:r>
      <w:r w:rsidR="00985743" w:rsidRPr="00BE13F2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ваш ребёнок чересчур застенчивый</w:t>
      </w:r>
      <w:r w:rsidRPr="00BE13F2">
        <w:rPr>
          <w:rFonts w:ascii="Times New Roman" w:hAnsi="Times New Roman"/>
          <w:b/>
          <w:i/>
          <w:color w:val="FF0000"/>
          <w:sz w:val="36"/>
          <w:szCs w:val="36"/>
          <w:lang w:eastAsia="ru-RU"/>
        </w:rPr>
        <w:t>?</w:t>
      </w:r>
    </w:p>
    <w:p w:rsidR="002231F4" w:rsidRPr="00BE13F2" w:rsidRDefault="002231F4" w:rsidP="002231F4">
      <w:pPr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0859" w:rsidRPr="00BE13F2" w:rsidRDefault="003C0859" w:rsidP="003C0859">
      <w:pPr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     </w:t>
      </w:r>
      <w:r w:rsidRPr="00BE13F2">
        <w:rPr>
          <w:rFonts w:ascii="Times New Roman" w:hAnsi="Times New Roman"/>
          <w:i/>
          <w:color w:val="FF0000"/>
          <w:sz w:val="30"/>
          <w:szCs w:val="30"/>
          <w:lang w:eastAsia="ru-RU"/>
        </w:rPr>
        <w:t xml:space="preserve">Застенчивость </w:t>
      </w:r>
      <w:r w:rsidRPr="00BE13F2">
        <w:rPr>
          <w:rFonts w:ascii="Times New Roman" w:hAnsi="Times New Roman"/>
          <w:sz w:val="30"/>
          <w:szCs w:val="30"/>
          <w:lang w:eastAsia="ru-RU"/>
        </w:rPr>
        <w:t xml:space="preserve">– результат реакции на эмоцию страха, которая возникла у ребёнка в определённый момент при взаимодействии с другими людьми и закрепилась. </w:t>
      </w:r>
    </w:p>
    <w:p w:rsidR="00A431A2" w:rsidRPr="00BE13F2" w:rsidRDefault="003C0859" w:rsidP="00BE13F2">
      <w:pPr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     Работа по определению застенчивости требует осторожности и деликатности, так как застенчивые дети могут отреагировать на вмешательство взрослых совсем не так, как вы ожидаете. </w:t>
      </w:r>
    </w:p>
    <w:p w:rsidR="003C0859" w:rsidRPr="00BE13F2" w:rsidRDefault="003C0859" w:rsidP="003C0859">
      <w:pPr>
        <w:spacing w:line="360" w:lineRule="auto"/>
        <w:jc w:val="center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BE13F2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Как себя вести с застенчивым ребёнком?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Расширяйте кругозор знакомств ребёнка, чаще приглашайте к себе друзей, берите малыша в гости, расширяйте маршруты прогулок, учите его спокойно относиться к новым местам.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Не стоит постоянно беспокоиться за ребёнка, стремиться </w:t>
      </w:r>
      <w:proofErr w:type="gramStart"/>
      <w:r w:rsidRPr="00BE13F2">
        <w:rPr>
          <w:rFonts w:ascii="Times New Roman" w:hAnsi="Times New Roman"/>
          <w:sz w:val="30"/>
          <w:szCs w:val="30"/>
          <w:lang w:eastAsia="ru-RU"/>
        </w:rPr>
        <w:t>полностью</w:t>
      </w:r>
      <w:proofErr w:type="gramEnd"/>
      <w:r w:rsidRPr="00BE13F2">
        <w:rPr>
          <w:rFonts w:ascii="Times New Roman" w:hAnsi="Times New Roman"/>
          <w:sz w:val="30"/>
          <w:szCs w:val="30"/>
          <w:lang w:eastAsia="ru-RU"/>
        </w:rPr>
        <w:t xml:space="preserve"> оберегать его от всевозможных опасностей, в основном придуманных вами.       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Не старайтесь сами сделать всё за ребёнка, предупредить любые затруднения, дайте ему определённую меру свободы и открытых действий.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Постоянно укрепляйте у ребёнка уверенность в себе, в собственных силах.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Привлекайте ребёнка к выполнению различных поручений, связанных с общением, создавайте ситуации, в которых застенчивому ребёнку пришлось бы вступать в контакт с посторонним человеком.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Помочь ребёнку преодолеть застенчивость, сформировать у него желание общаться нужно, пока ребёнок ещё маленький, ведь с возрастом застенчивость может закрепиться, стать стилем поведения, затрудняющим жизнь.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Советуем поиграть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Во время утренней гимнастики выполняйте разные упражнения, подражая животным: потянуться как кошка, вытянуть шею как жираф и т.д. Такая игра способствует раскрепощению.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«Колдун» заколдовал ребёнка так, что он потерял голос. На все вопросы он должен отвечать только жестами и мимикой. Игра направлена на овладение неречевыми средствами общения. </w:t>
      </w:r>
    </w:p>
    <w:p w:rsidR="003C0859" w:rsidRPr="00BE13F2" w:rsidRDefault="003C0859" w:rsidP="003C0859">
      <w:pPr>
        <w:numPr>
          <w:ilvl w:val="0"/>
          <w:numId w:val="10"/>
        </w:numPr>
        <w:tabs>
          <w:tab w:val="clear" w:pos="1854"/>
          <w:tab w:val="num" w:pos="720"/>
        </w:tabs>
        <w:ind w:left="720" w:firstLine="540"/>
        <w:rPr>
          <w:rFonts w:ascii="Times New Roman" w:hAnsi="Times New Roman"/>
          <w:sz w:val="30"/>
          <w:szCs w:val="30"/>
          <w:lang w:eastAsia="ru-RU"/>
        </w:rPr>
      </w:pPr>
      <w:r w:rsidRPr="00BE13F2">
        <w:rPr>
          <w:rFonts w:ascii="Times New Roman" w:hAnsi="Times New Roman"/>
          <w:sz w:val="30"/>
          <w:szCs w:val="30"/>
          <w:lang w:eastAsia="ru-RU"/>
        </w:rPr>
        <w:t xml:space="preserve">Игра «Сказка». Предложите ребёнку с вашей помощью придумать сказку о человеке, которого зовут так же, как его, опираясь на значение и звучание имени. Игра способствует оценке лучших своих сторон, лучшему осознанию себя, развитию умения говорить о себе без стеснения. </w:t>
      </w:r>
    </w:p>
    <w:p w:rsidR="00AD263C" w:rsidRPr="00BE13F2" w:rsidRDefault="00AD263C" w:rsidP="003C0859">
      <w:pPr>
        <w:tabs>
          <w:tab w:val="num" w:pos="720"/>
        </w:tabs>
        <w:ind w:left="720" w:firstLine="540"/>
        <w:rPr>
          <w:rFonts w:ascii="Times New Roman" w:hAnsi="Times New Roman"/>
          <w:b/>
          <w:sz w:val="30"/>
          <w:szCs w:val="30"/>
          <w:lang w:eastAsia="ru-RU"/>
        </w:rPr>
      </w:pPr>
    </w:p>
    <w:sectPr w:rsidR="00AD263C" w:rsidRPr="00BE13F2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019C5"/>
    <w:multiLevelType w:val="hybridMultilevel"/>
    <w:tmpl w:val="A97214BE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31F4"/>
    <w:rsid w:val="002231F4"/>
    <w:rsid w:val="003C0859"/>
    <w:rsid w:val="00520DCB"/>
    <w:rsid w:val="005348D7"/>
    <w:rsid w:val="00576D51"/>
    <w:rsid w:val="00774F27"/>
    <w:rsid w:val="007D2378"/>
    <w:rsid w:val="00803760"/>
    <w:rsid w:val="00957DD5"/>
    <w:rsid w:val="00985743"/>
    <w:rsid w:val="00A431A2"/>
    <w:rsid w:val="00AD263C"/>
    <w:rsid w:val="00BE13F2"/>
    <w:rsid w:val="00E6684C"/>
    <w:rsid w:val="00EA302D"/>
    <w:rsid w:val="00EE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8D7"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dcterms:created xsi:type="dcterms:W3CDTF">2018-01-10T09:07:00Z</dcterms:created>
  <dcterms:modified xsi:type="dcterms:W3CDTF">2018-01-10T09:14:00Z</dcterms:modified>
</cp:coreProperties>
</file>