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D0" w:rsidRDefault="00195AD0" w:rsidP="00195AD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95AD0" w:rsidRDefault="00195AD0" w:rsidP="00195AD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образовательном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AD0" w:rsidRDefault="00195AD0" w:rsidP="00195AD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«ТЕАТРАЛЬНЫЙ КЛАСС»</w:t>
      </w:r>
    </w:p>
    <w:p w:rsidR="00195AD0" w:rsidRDefault="00195AD0" w:rsidP="00195AD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95AD0" w:rsidRDefault="00195AD0" w:rsidP="00195AD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Настоящее положение  регламентирует организацию и порядок проведения  образовательного </w:t>
      </w:r>
      <w:proofErr w:type="spellStart"/>
      <w:r>
        <w:rPr>
          <w:rFonts w:ascii="Times New Roman" w:hAnsi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Театральный класс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«Театральный класс»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городской соревновательный проект, в рамках которого обучающиеся под руководством педагогов углубляют представление о мире театра, знакомятся с творческой деятельностью Курганского государственного театра драмы </w:t>
      </w:r>
    </w:p>
    <w:p w:rsidR="00195AD0" w:rsidRDefault="00195AD0" w:rsidP="00195AD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 муници</w:t>
      </w:r>
      <w:r w:rsidR="00616EE4">
        <w:rPr>
          <w:rFonts w:ascii="Times New Roman" w:hAnsi="Times New Roman" w:cs="Times New Roman"/>
          <w:sz w:val="24"/>
          <w:szCs w:val="24"/>
        </w:rPr>
        <w:t xml:space="preserve">пальное бюджетное учреждение города </w:t>
      </w:r>
      <w:r>
        <w:rPr>
          <w:rFonts w:ascii="Times New Roman" w:hAnsi="Times New Roman" w:cs="Times New Roman"/>
          <w:sz w:val="24"/>
          <w:szCs w:val="24"/>
        </w:rPr>
        <w:t xml:space="preserve">Кургана «Курганский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инновационно-методический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центр», партнером - государственное бюджетное учреждение культуры г.Кургана «Курганский государственный театр драмы».</w:t>
      </w:r>
    </w:p>
    <w:p w:rsidR="00195AD0" w:rsidRDefault="00195AD0" w:rsidP="00195AD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3.Участниками </w:t>
      </w:r>
      <w:proofErr w:type="spellStart"/>
      <w:r>
        <w:rPr>
          <w:rFonts w:ascii="Times New Roman" w:hAnsi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могут быть </w:t>
      </w:r>
      <w:r w:rsidR="00616EE4">
        <w:rPr>
          <w:rFonts w:ascii="Times New Roman" w:hAnsi="Times New Roman"/>
          <w:sz w:val="24"/>
          <w:szCs w:val="24"/>
        </w:rPr>
        <w:t>команды обучающих</w:t>
      </w:r>
      <w:r>
        <w:rPr>
          <w:rFonts w:ascii="Times New Roman" w:hAnsi="Times New Roman"/>
          <w:sz w:val="24"/>
          <w:szCs w:val="24"/>
        </w:rPr>
        <w:t>ся 2-11 классов общеобразовательных учреждений г. Кургана.</w:t>
      </w:r>
    </w:p>
    <w:p w:rsidR="00195AD0" w:rsidRDefault="00195AD0" w:rsidP="00195AD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Организатор </w:t>
      </w:r>
      <w:r>
        <w:rPr>
          <w:rFonts w:ascii="Times New Roman" w:hAnsi="Times New Roman"/>
          <w:sz w:val="24"/>
          <w:szCs w:val="24"/>
        </w:rPr>
        <w:t>оставляет за собой право вносить изменения в Положение.</w:t>
      </w:r>
    </w:p>
    <w:p w:rsidR="00195AD0" w:rsidRDefault="00195AD0" w:rsidP="00195AD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</w:p>
    <w:p w:rsidR="00195AD0" w:rsidRDefault="00195AD0" w:rsidP="00195AD0">
      <w:pPr>
        <w:shd w:val="clear" w:color="auto" w:fill="FCFEFC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с целью приобщения школьников к миру театра и развития их творческих способностей, распространения эффективных образовательных практик, развивающих филологические способности детей</w:t>
      </w:r>
      <w:r>
        <w:rPr>
          <w:rFonts w:ascii="Times New Roman" w:eastAsia="Times New Roman" w:hAnsi="Times New Roman" w:cs="Times New Roman"/>
          <w:sz w:val="24"/>
          <w:szCs w:val="24"/>
        </w:rPr>
        <w:t>, интерес к чтению и изучению русской литературы, к культурной жизни города.</w:t>
      </w:r>
    </w:p>
    <w:p w:rsidR="00195AD0" w:rsidRDefault="00195AD0" w:rsidP="00195AD0">
      <w:pPr>
        <w:shd w:val="clear" w:color="auto" w:fill="FCFEFC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 Задачи: </w:t>
      </w:r>
    </w:p>
    <w:p w:rsidR="00195AD0" w:rsidRDefault="00195AD0" w:rsidP="00195AD0">
      <w:pPr>
        <w:shd w:val="clear" w:color="auto" w:fill="FCFEFC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способствовать развитию нравственных чувств и нравственного поведения, эстетического сознания через освоение художественного театрального наследия России и мира;</w:t>
      </w:r>
    </w:p>
    <w:p w:rsidR="00195AD0" w:rsidRDefault="00195AD0" w:rsidP="00195AD0">
      <w:pPr>
        <w:shd w:val="clear" w:color="auto" w:fill="FCFEFC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воспитывать квалифицированного читателя и зрителя, способного аргументировать свое мнение как в устной, так и в письменной форме, участвовать 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обсуждении спектакля или пьесы;</w:t>
      </w:r>
    </w:p>
    <w:p w:rsidR="00195AD0" w:rsidRDefault="00195AD0" w:rsidP="00195AD0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навыки написания творческих работ различной жанровой специфики;</w:t>
      </w:r>
    </w:p>
    <w:p w:rsidR="00195AD0" w:rsidRDefault="00195AD0" w:rsidP="00195AD0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совершенствовать  коммуникативную  и информационную компетентности через организацию форм совместной деятельности;</w:t>
      </w:r>
    </w:p>
    <w:p w:rsidR="00195AD0" w:rsidRDefault="00195AD0" w:rsidP="00195AD0">
      <w:pPr>
        <w:shd w:val="clear" w:color="auto" w:fill="FCFEFC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 ИКТ-компетентность учащихся и педагогов, в том числе дать опыт продуктивного общения в социальных сетях.</w:t>
      </w:r>
    </w:p>
    <w:p w:rsidR="00195AD0" w:rsidRDefault="00195AD0" w:rsidP="00195AD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проведения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</w:p>
    <w:p w:rsidR="00195AD0" w:rsidRDefault="00195AD0" w:rsidP="00195AD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 с 01.12.2017 г. по 28.02.2018 г. 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https://vk.com/teatr_kvest. Ответственный за организацию проекта - методист МБУ «КГ ИМЦ» Першина О.А. (т.23-73-71).</w:t>
      </w:r>
    </w:p>
    <w:p w:rsidR="00195AD0" w:rsidRDefault="00195AD0" w:rsidP="00195AD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участвуют команды обучающихся в следующих возрастных номинациях: </w:t>
      </w:r>
    </w:p>
    <w:p w:rsidR="00195AD0" w:rsidRDefault="00195AD0" w:rsidP="00195AD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младшие школьники (2-4 класс); </w:t>
      </w:r>
    </w:p>
    <w:p w:rsidR="00195AD0" w:rsidRDefault="00195AD0" w:rsidP="00195AD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школьники среднего возраста (5-8 класс); </w:t>
      </w:r>
    </w:p>
    <w:p w:rsidR="00195AD0" w:rsidRDefault="00195AD0" w:rsidP="00195AD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школьники старшего возраста (9-11 класс).</w:t>
      </w:r>
    </w:p>
    <w:p w:rsidR="00195AD0" w:rsidRDefault="00195AD0" w:rsidP="00195AD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команд-участников от одной образовательной организации не ограничено. Каждая из команд зарабатывает свой независимый рейтинг в проекте.</w:t>
      </w:r>
    </w:p>
    <w:p w:rsidR="00195AD0" w:rsidRDefault="00195AD0" w:rsidP="00195AD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самостоятельно регистрируются на официальной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https://vk.com/teatr_kvest.</w:t>
      </w:r>
    </w:p>
    <w:p w:rsidR="00616EE4" w:rsidRDefault="00195AD0" w:rsidP="00195AD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предусматривает выполнение командами заданий в рамках предложенных локаций. Вся информация о заданиях</w:t>
      </w:r>
      <w:r w:rsidR="00616EE4">
        <w:rPr>
          <w:rFonts w:ascii="Times New Roman" w:hAnsi="Times New Roman" w:cs="Times New Roman"/>
          <w:sz w:val="24"/>
          <w:szCs w:val="24"/>
        </w:rPr>
        <w:t xml:space="preserve"> локаций расположена в разделе «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="00616EE4">
        <w:rPr>
          <w:rFonts w:ascii="Times New Roman" w:hAnsi="Times New Roman" w:cs="Times New Roman"/>
          <w:sz w:val="24"/>
          <w:szCs w:val="24"/>
        </w:rPr>
        <w:t>».</w:t>
      </w:r>
    </w:p>
    <w:p w:rsidR="00195AD0" w:rsidRDefault="00616EE4" w:rsidP="00195AD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95AD0">
        <w:rPr>
          <w:rFonts w:ascii="Times New Roman" w:hAnsi="Times New Roman" w:cs="Times New Roman"/>
          <w:sz w:val="24"/>
          <w:szCs w:val="24"/>
        </w:rPr>
        <w:t xml:space="preserve">. Задания </w:t>
      </w:r>
      <w:proofErr w:type="spellStart"/>
      <w:r w:rsidR="00195AD0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195AD0">
        <w:rPr>
          <w:rFonts w:ascii="Times New Roman" w:hAnsi="Times New Roman" w:cs="Times New Roman"/>
          <w:sz w:val="24"/>
          <w:szCs w:val="24"/>
        </w:rPr>
        <w:t xml:space="preserve"> «Театральный класс»</w:t>
      </w:r>
    </w:p>
    <w:p w:rsidR="00195AD0" w:rsidRDefault="00195AD0" w:rsidP="00195AD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Локация «Экскурсия» </w:t>
      </w:r>
      <w:r>
        <w:rPr>
          <w:rFonts w:ascii="Times New Roman" w:hAnsi="Times New Roman" w:cs="Times New Roman"/>
          <w:sz w:val="24"/>
          <w:szCs w:val="24"/>
        </w:rPr>
        <w:t>предусматривает экскурсию в Курганский государственный театр драмы. Время экскурсии необходимо предварительно согласовывать с руководителем литературно-драматургической части театра Масленниковой Татьяной Николаевной по т. 8-912-970-45-35.</w:t>
      </w:r>
    </w:p>
    <w:p w:rsidR="00195AD0" w:rsidRDefault="00195AD0" w:rsidP="00195AD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экскурсии нужно выбрать объект, вызвавший наибольший интерес, сфотографироваться у него всем классом. Оценивается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фотографии, аргументированность выбора объекта в текстуальном комментарии. Первые 10 команд получают по 1  дополнительному бонусному баллу за оперативность выполнения задания. По 1 бонусному баллу начисляется 9 командам, занявшим первые рейтинговые позиции по результатам голосования «Симпатии сообщества» внутри сообщества: голосование проводится ежемесячно между командами, которые опубликовали отчет об экскурсии в этом месяце; учитывается количество голосов на последний день каждого месяца; по результатам голосования в каждом месяце определяется 3 команды-лидера, получающие бонусный балл «Симпатии сообщества». Рейтинг обновляется первого числа каждого месяца.</w:t>
      </w:r>
    </w:p>
    <w:p w:rsidR="00195AD0" w:rsidRDefault="00195AD0" w:rsidP="00195AD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Локация «Театральный этикет» </w:t>
      </w:r>
      <w:r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посещение спектакля Курганского театра драмы по выбору команды и вручение цветов любимому актеру.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фотофакта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выполнении задания обязательно. В новостной ленте локации, кроме фотографии, публикуется отзыв о посещенном спектакле. Оценивается обоснованность зрительских симпатий о постановке и игре актеров. Начисляются дополнительные баллы за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интересно оформленной листовки об основных правилах театрального этикета.</w:t>
      </w:r>
    </w:p>
    <w:p w:rsidR="00195AD0" w:rsidRDefault="00195AD0" w:rsidP="00195AD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Локация «Мы - фанаты» </w:t>
      </w:r>
      <w:r>
        <w:rPr>
          <w:rFonts w:ascii="Times New Roman" w:hAnsi="Times New Roman" w:cs="Times New Roman"/>
          <w:sz w:val="24"/>
          <w:szCs w:val="24"/>
        </w:rPr>
        <w:t>предусматривает создание газеты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 любимом актере Курганского государственного театра драмы. Оценивается  полнота информации о театральных ролях актера,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оформления. Дополнительный балл команда может получить за автограф на созданном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Задание предложено для команд старшего школьного возраста, остальные возрастные номинации - по желанию.</w:t>
      </w:r>
    </w:p>
    <w:p w:rsidR="00195AD0" w:rsidRDefault="00195AD0" w:rsidP="00195AD0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Локация «Русская и мировая классика на сцене Курганского государственного театра драмы» </w:t>
      </w:r>
      <w:r>
        <w:rPr>
          <w:rFonts w:ascii="Times New Roman" w:hAnsi="Times New Roman" w:cs="Times New Roman"/>
          <w:sz w:val="24"/>
          <w:szCs w:val="24"/>
        </w:rPr>
        <w:t>предлагает школьникам ответить на вопросы литературно-театральной викторины. Викторина составлена с учетом возрастных номинаций команд.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оценивается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фотофактов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посещенных командой спектаклях,  в том числе не только в рамках 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поставленных Курганским драматическим театром по произведениям русской и мировой классики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- первой половины ХХ века.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засчитывается только в том случае, если из содержания фотографии ясно, какой спектакль по теме локации посмотрела команда.</w:t>
      </w:r>
    </w:p>
    <w:p w:rsidR="00195AD0" w:rsidRDefault="00195AD0" w:rsidP="00195AD0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Локация «Поздравление»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создание поздравительной газеты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посвященной юбилейному 75-ому театральному сезону Курганского драматического театра. Оценивается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графическое воплощение предложенной темы.</w:t>
      </w:r>
    </w:p>
    <w:p w:rsidR="00616EE4" w:rsidRDefault="00616EE4" w:rsidP="00616EE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Для оценки отдельных этапов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организатор вправе сформировать жюри.</w:t>
      </w:r>
    </w:p>
    <w:p w:rsidR="00616EE4" w:rsidRDefault="00195AD0" w:rsidP="00616EE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616EE4">
        <w:rPr>
          <w:rFonts w:ascii="Times New Roman" w:hAnsi="Times New Roman" w:cs="Times New Roman"/>
          <w:sz w:val="24"/>
          <w:szCs w:val="24"/>
        </w:rPr>
        <w:t xml:space="preserve"> О факте выполнения заданий команды информируют организатора путем публикации требуемых по заданию материалов в новостной ленте соответствующего обсуждения-локации. </w:t>
      </w:r>
    </w:p>
    <w:p w:rsidR="00195AD0" w:rsidRDefault="00195AD0" w:rsidP="00616EE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Критерии оценки творческих заданий даны в Приложении 1.</w:t>
      </w:r>
    </w:p>
    <w:p w:rsidR="00195AD0" w:rsidRDefault="00195AD0" w:rsidP="00195AD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Подведение итогов</w:t>
      </w:r>
    </w:p>
    <w:p w:rsidR="00195AD0" w:rsidRDefault="00195AD0" w:rsidP="00195AD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целях информирования команд о продвижении по локациям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ведутся протоколы. Протоколы размещаются на официальной странице проекта в разделе «Документы».</w:t>
      </w:r>
    </w:p>
    <w:p w:rsidR="00195AD0" w:rsidRDefault="00195AD0" w:rsidP="00195AD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Все команды-участники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получают электронный сертификат организатора.</w:t>
      </w:r>
    </w:p>
    <w:p w:rsidR="00195AD0" w:rsidRDefault="00195AD0" w:rsidP="00195AD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каждой возрастной номинации на основании рейтинга определяются победитель (1 место) и призеры (2 и 3 место), которые награждаются дипломами организатора.</w:t>
      </w:r>
    </w:p>
    <w:p w:rsidR="00195AD0" w:rsidRDefault="00195AD0" w:rsidP="00195AD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Партнер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ГБУК «Курганский государственный драматический театр» вправе учредить собственный приз по итогам проекта.</w:t>
      </w:r>
    </w:p>
    <w:p w:rsidR="00195AD0" w:rsidRDefault="00195AD0" w:rsidP="00195AD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AD0" w:rsidRDefault="00195AD0" w:rsidP="00195AD0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tblLook w:val="04A0"/>
      </w:tblPr>
      <w:tblGrid>
        <w:gridCol w:w="833"/>
        <w:gridCol w:w="5613"/>
        <w:gridCol w:w="3125"/>
      </w:tblGrid>
      <w:tr w:rsidR="00195AD0" w:rsidTr="00195AD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для оценки локации "Экскурсия"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КЭ1</w:t>
            </w: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фотографии прослеживается "творческое лицо" команды: фотография реализует композиционный замысел, направленный на привлечение внимания к объекту фотографии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фотографии не прослеживается "творческое лицо" команды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КЭ2</w:t>
            </w: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 выбора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 для фотографии аргументирован с опорой на глубокое знание и понимание законов театрального искусства, с привлечением междисциплинарных знаний участников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 для фотографии аргументирован с учетом командного театрального опыта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 для фотографии аргументирован поверхностно, на уровне симпатий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95AD0" w:rsidTr="00195AD0">
        <w:tc>
          <w:tcPr>
            <w:tcW w:w="6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5 баллов</w:t>
            </w:r>
          </w:p>
        </w:tc>
      </w:tr>
      <w:tr w:rsidR="00195AD0" w:rsidTr="00195AD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для оценки локации "Театральный этикет"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КС1</w:t>
            </w: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иллюстрирует вручение цветов актерам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демонстрирует факт посещения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спектакля, но не иллюстрирует вручение цветов актерам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КС2</w:t>
            </w: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Отзыв как тип творческой работы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отзыве продемонстрировано понимание жанровой специфики данного типа сочинений, высказано мнение о театральной постановке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отзыве не продемонстрировано понимание жанровой специфики данного типа сочинений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КС3</w:t>
            </w: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 в отзыве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зрительских симпатий аргументирован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зрительских симпатий не аргументирован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КС3</w:t>
            </w: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Искусствоведческий анализ в отзыве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отзыве продемонстрировано глубокое знание законов театрального искусства, для анализа привлечена соответствующая лексика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отзыве не продемонстрировано  глубокое знание законов театрального искусства, однако предприняты попытки понять их, прослеживается опора на личный опыт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отзыве не предприняты попытки прокомментировать законы театрального искусства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КС4</w:t>
            </w: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Листовка (памятка) "Театральный этикет"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листовки удовлетворительное, оформление помогает раскрыть особенности театрального этикета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листовки удовлетворительное, оформление не помогает раскрыть содержание</w:t>
            </w:r>
          </w:p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листовки теряется на фоне яркого оформления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 не дает представления о театральном этикете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9 баллов</w:t>
            </w:r>
          </w:p>
        </w:tc>
      </w:tr>
      <w:tr w:rsidR="00195AD0" w:rsidTr="00195AD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для оценки локации "Мы - фанаты"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КФ1</w:t>
            </w: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газеты-постера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газеты удовлетворительное, оформление помогает раскрыть содержание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газеты удовлетворительное, оформление не помогает раскрыть содержание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газеты неудовлетворительное, но впечатление о газете создается благодаря яркой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графике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газеты неудовлетворительное, оформление слабое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КФ2</w:t>
            </w: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Оригинальность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газеты-постера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содержит оригинальный творческий замысел, направленный на привлечение внимания к ее герою, и реализует его графическими средствами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газеты отвлекает от идеи, не способствует пониманию оригинального замысла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4 балла</w:t>
            </w:r>
          </w:p>
        </w:tc>
      </w:tr>
      <w:tr w:rsidR="00195AD0" w:rsidTr="00195AD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для оценки локации "Поздравление "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КГ1</w:t>
            </w: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поздравительной газеты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газеты соответствует заданной теме полностью/частично /не соответствует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балла/1 балл/0 баллов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и пунктуационные ошибки отсутствуют /есть 1 и более ошибок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балл/0 баллов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размера шрифта и его графических особенностей целесообразный  (текст читаемый) /шрифт неудобен для чтения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балл/0 баллов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КГ2</w:t>
            </w: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особенности газеты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навыки владения художественными материалами высокие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(использование штриха, мазка в построении изображения; выразительность линии, штриха, мазка) /удовлетворительные/ неудовлетворительные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балла/1 балл/0 баллов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 (праздничное настроение) цветом передано / не передано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балл/0 баллов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Композиционное равновесие изображения достигнуто полностью (</w:t>
            </w:r>
            <w:bookmarkStart w:id="0" w:name="47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согласованы между собой все компоненты изображения; 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 заполнен равномерно; разнообразие размеров нарисованных объектов) /частично/не достигнуто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балла/1 балл/0 баллов</w:t>
            </w:r>
          </w:p>
        </w:tc>
      </w:tr>
      <w:tr w:rsidR="00195AD0" w:rsidTr="00195AD0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AD0" w:rsidRDefault="00195AD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9 баллов</w:t>
            </w:r>
          </w:p>
        </w:tc>
      </w:tr>
    </w:tbl>
    <w:p w:rsidR="00736608" w:rsidRPr="00195AD0" w:rsidRDefault="00736608" w:rsidP="00CC0A8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6608" w:rsidRPr="00195AD0" w:rsidSect="00CE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>
    <w:useFELayout/>
  </w:compat>
  <w:rsids>
    <w:rsidRoot w:val="00195AD0"/>
    <w:rsid w:val="000F3540"/>
    <w:rsid w:val="00195AD0"/>
    <w:rsid w:val="003C7480"/>
    <w:rsid w:val="00616EE4"/>
    <w:rsid w:val="00670219"/>
    <w:rsid w:val="00670A9F"/>
    <w:rsid w:val="00736608"/>
    <w:rsid w:val="00CC0A86"/>
    <w:rsid w:val="00CE31A5"/>
    <w:rsid w:val="00E32520"/>
    <w:rsid w:val="00E4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1533</Words>
  <Characters>8742</Characters>
  <Application>Microsoft Office Word</Application>
  <DocSecurity>0</DocSecurity>
  <Lines>72</Lines>
  <Paragraphs>20</Paragraphs>
  <ScaleCrop>false</ScaleCrop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 Андреевна</dc:creator>
  <cp:lastModifiedBy>Танюша Андреевна</cp:lastModifiedBy>
  <cp:revision>6</cp:revision>
  <dcterms:created xsi:type="dcterms:W3CDTF">2017-11-29T11:02:00Z</dcterms:created>
  <dcterms:modified xsi:type="dcterms:W3CDTF">2017-12-07T08:09:00Z</dcterms:modified>
</cp:coreProperties>
</file>