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32" w:rsidRDefault="00F93632" w:rsidP="00F93632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9264" behindDoc="1" locked="0" layoutInCell="1" allowOverlap="1" wp14:anchorId="1193A2D3" wp14:editId="67DA2E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224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51" y="21192"/>
                <wp:lineTo x="21251" y="0"/>
                <wp:lineTo x="0" y="0"/>
              </wp:wrapPolygon>
            </wp:wrapTight>
            <wp:docPr id="58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4AD6">
        <w:rPr>
          <w:b/>
          <w:szCs w:val="27"/>
        </w:rPr>
        <w:t>Эссе</w:t>
      </w:r>
    </w:p>
    <w:p w:rsidR="00F93632" w:rsidRDefault="00F93632" w:rsidP="00F93632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«Воспитатель - профессия дальнего действия…»</w:t>
      </w:r>
    </w:p>
    <w:p w:rsidR="00F93632" w:rsidRDefault="00F93632" w:rsidP="00F93632">
      <w:pPr>
        <w:ind w:firstLine="425"/>
        <w:jc w:val="right"/>
        <w:rPr>
          <w:i/>
        </w:rPr>
      </w:pPr>
      <w:r>
        <w:rPr>
          <w:i/>
        </w:rPr>
        <w:t>Егорова Яна Васильевна</w:t>
      </w:r>
      <w:r w:rsidRPr="00F12720">
        <w:rPr>
          <w:i/>
        </w:rPr>
        <w:t>,</w:t>
      </w:r>
    </w:p>
    <w:p w:rsidR="00F93632" w:rsidRDefault="00F93632" w:rsidP="00F93632">
      <w:pPr>
        <w:ind w:firstLine="425"/>
        <w:jc w:val="right"/>
        <w:rPr>
          <w:i/>
        </w:rPr>
      </w:pPr>
      <w:r>
        <w:rPr>
          <w:i/>
        </w:rPr>
        <w:t xml:space="preserve"> воспитатель МБДОУ</w:t>
      </w:r>
    </w:p>
    <w:p w:rsidR="00F93632" w:rsidRDefault="00F93632" w:rsidP="00F93632">
      <w:pPr>
        <w:ind w:firstLine="425"/>
        <w:jc w:val="right"/>
        <w:rPr>
          <w:i/>
        </w:rPr>
      </w:pPr>
      <w:r>
        <w:rPr>
          <w:i/>
        </w:rPr>
        <w:t xml:space="preserve"> «Центр развития ребенка - детский сад№126</w:t>
      </w:r>
    </w:p>
    <w:p w:rsidR="00F93632" w:rsidRDefault="00F93632" w:rsidP="00F93632">
      <w:pPr>
        <w:ind w:firstLine="425"/>
        <w:jc w:val="right"/>
        <w:rPr>
          <w:i/>
        </w:rPr>
      </w:pPr>
      <w:r>
        <w:rPr>
          <w:i/>
        </w:rPr>
        <w:t xml:space="preserve"> «Дружные ребята»</w:t>
      </w:r>
    </w:p>
    <w:p w:rsidR="00F93632" w:rsidRPr="00F12720" w:rsidRDefault="00F93632" w:rsidP="00F93632">
      <w:pPr>
        <w:ind w:firstLine="425"/>
        <w:jc w:val="right"/>
        <w:rPr>
          <w:i/>
        </w:rPr>
      </w:pPr>
    </w:p>
    <w:p w:rsidR="00F93632" w:rsidRPr="00FA4CA2" w:rsidRDefault="00F93632" w:rsidP="00F93632">
      <w:pPr>
        <w:spacing w:line="276" w:lineRule="auto"/>
        <w:ind w:left="425" w:firstLine="425"/>
        <w:jc w:val="right"/>
        <w:rPr>
          <w:i/>
          <w:sz w:val="26"/>
          <w:szCs w:val="26"/>
        </w:rPr>
      </w:pPr>
      <w:r w:rsidRPr="00FA4CA2">
        <w:rPr>
          <w:i/>
          <w:sz w:val="26"/>
          <w:szCs w:val="26"/>
        </w:rPr>
        <w:t>Люблю сравнивать свою профессию учителя, воспитателя, педагога с разными другими профессиями. Это дает мне возможность углубиться в суть педагогической жизни.</w:t>
      </w:r>
    </w:p>
    <w:p w:rsidR="00F93632" w:rsidRPr="00FA4CA2" w:rsidRDefault="00F93632" w:rsidP="00F93632">
      <w:pPr>
        <w:spacing w:line="360" w:lineRule="auto"/>
        <w:ind w:left="425" w:firstLine="425"/>
        <w:jc w:val="right"/>
        <w:rPr>
          <w:i/>
          <w:sz w:val="26"/>
          <w:szCs w:val="26"/>
        </w:rPr>
      </w:pPr>
      <w:r w:rsidRPr="00FA4CA2">
        <w:rPr>
          <w:i/>
          <w:sz w:val="26"/>
          <w:szCs w:val="26"/>
        </w:rPr>
        <w:t>Ш.А.Амонашвили</w:t>
      </w:r>
      <w:bookmarkStart w:id="0" w:name="_GoBack"/>
      <w:bookmarkEnd w:id="0"/>
      <w:r w:rsidRPr="00FA4CA2">
        <w:rPr>
          <w:i/>
          <w:sz w:val="26"/>
          <w:szCs w:val="26"/>
        </w:rPr>
        <w:t>.</w:t>
      </w:r>
    </w:p>
    <w:p w:rsidR="00F93632" w:rsidRDefault="00F93632" w:rsidP="00F93632">
      <w:pPr>
        <w:shd w:val="clear" w:color="auto" w:fill="FFFFFF"/>
        <w:spacing w:before="100" w:beforeAutospacing="1" w:line="276" w:lineRule="auto"/>
        <w:ind w:firstLine="708"/>
        <w:jc w:val="both"/>
        <w:outlineLvl w:val="1"/>
        <w:rPr>
          <w:spacing w:val="12"/>
          <w:sz w:val="26"/>
          <w:szCs w:val="26"/>
        </w:rPr>
      </w:pPr>
      <w:r w:rsidRPr="004D783B">
        <w:rPr>
          <w:bCs/>
          <w:color w:val="000000"/>
          <w:sz w:val="26"/>
          <w:szCs w:val="26"/>
        </w:rPr>
        <w:t>«</w:t>
      </w:r>
      <w:r w:rsidRPr="00AF65BF">
        <w:rPr>
          <w:bCs/>
          <w:color w:val="000000"/>
          <w:sz w:val="26"/>
          <w:szCs w:val="26"/>
        </w:rPr>
        <w:t>Как ни старо сравнение воспитателя с сад</w:t>
      </w:r>
      <w:r>
        <w:rPr>
          <w:bCs/>
          <w:color w:val="000000"/>
          <w:sz w:val="26"/>
          <w:szCs w:val="26"/>
        </w:rPr>
        <w:t>овником, но оно глубоко верно. М</w:t>
      </w:r>
      <w:r w:rsidRPr="00AF65BF">
        <w:rPr>
          <w:bCs/>
          <w:color w:val="000000"/>
          <w:sz w:val="26"/>
          <w:szCs w:val="26"/>
        </w:rPr>
        <w:t>ладенец есть молодой, бледно-зеленый росток, едва выглянувший из своего зерна; а воспитатель есть садовник, который ходит за этим ростком», - сказал Белинский В.Г</w:t>
      </w:r>
      <w:r>
        <w:rPr>
          <w:bCs/>
          <w:color w:val="333333"/>
          <w:sz w:val="26"/>
          <w:szCs w:val="26"/>
          <w:bdr w:val="none" w:sz="0" w:space="0" w:color="auto" w:frame="1"/>
        </w:rPr>
        <w:t xml:space="preserve">. </w:t>
      </w:r>
      <w:r w:rsidRPr="00A86B43">
        <w:rPr>
          <w:bCs/>
          <w:sz w:val="26"/>
          <w:szCs w:val="26"/>
          <w:bdr w:val="none" w:sz="0" w:space="0" w:color="auto" w:frame="1"/>
        </w:rPr>
        <w:t>У каждого воспитателя свой «сад».</w:t>
      </w:r>
      <w:r w:rsidRPr="00A86B43">
        <w:rPr>
          <w:spacing w:val="12"/>
          <w:sz w:val="26"/>
          <w:szCs w:val="26"/>
        </w:rPr>
        <w:t xml:space="preserve"> Каких </w:t>
      </w:r>
      <w:r>
        <w:rPr>
          <w:spacing w:val="12"/>
          <w:sz w:val="26"/>
          <w:szCs w:val="26"/>
        </w:rPr>
        <w:t>только «диковинных цветов» там</w:t>
      </w:r>
      <w:r w:rsidRPr="00A86B43">
        <w:rPr>
          <w:spacing w:val="12"/>
          <w:sz w:val="26"/>
          <w:szCs w:val="26"/>
        </w:rPr>
        <w:t xml:space="preserve"> нет! </w:t>
      </w:r>
      <w:r>
        <w:rPr>
          <w:bCs/>
          <w:sz w:val="26"/>
          <w:szCs w:val="26"/>
          <w:bdr w:val="none" w:sz="0" w:space="0" w:color="auto" w:frame="1"/>
        </w:rPr>
        <w:t xml:space="preserve"> В каждой группе есть</w:t>
      </w:r>
      <w:r w:rsidRPr="00A86B43">
        <w:rPr>
          <w:bCs/>
          <w:sz w:val="26"/>
          <w:szCs w:val="26"/>
          <w:bdr w:val="none" w:sz="0" w:space="0" w:color="auto" w:frame="1"/>
        </w:rPr>
        <w:t xml:space="preserve"> «царственная </w:t>
      </w:r>
      <w:r w:rsidRPr="00A86B43">
        <w:rPr>
          <w:spacing w:val="12"/>
          <w:sz w:val="26"/>
          <w:szCs w:val="26"/>
        </w:rPr>
        <w:t>роза»,</w:t>
      </w:r>
      <w:r w:rsidRPr="00AF65BF">
        <w:rPr>
          <w:spacing w:val="12"/>
          <w:sz w:val="26"/>
          <w:szCs w:val="26"/>
        </w:rPr>
        <w:t xml:space="preserve"> которая любит быть в центре внимания</w:t>
      </w:r>
      <w:r>
        <w:rPr>
          <w:spacing w:val="12"/>
          <w:sz w:val="26"/>
          <w:szCs w:val="26"/>
        </w:rPr>
        <w:t>.</w:t>
      </w:r>
      <w:r w:rsidRPr="00AF65BF">
        <w:rPr>
          <w:spacing w:val="12"/>
          <w:sz w:val="26"/>
          <w:szCs w:val="26"/>
        </w:rPr>
        <w:t xml:space="preserve"> Рядом растут «скромные фиалки», они неприметные сразу, но завораживают своей искренней красотой и обаянием. А этот малыш – «настоящий одуванчик»: повернется к солнышку и сияет, бесхитро</w:t>
      </w:r>
      <w:r>
        <w:rPr>
          <w:spacing w:val="12"/>
          <w:sz w:val="26"/>
          <w:szCs w:val="26"/>
        </w:rPr>
        <w:t>стно улыбаясь.</w:t>
      </w:r>
    </w:p>
    <w:p w:rsidR="00F93632" w:rsidRPr="00AF65BF" w:rsidRDefault="00F93632" w:rsidP="00F93632">
      <w:pPr>
        <w:shd w:val="clear" w:color="auto" w:fill="FFFFFF"/>
        <w:spacing w:line="276" w:lineRule="auto"/>
        <w:ind w:firstLine="708"/>
        <w:jc w:val="both"/>
        <w:outlineLvl w:val="1"/>
        <w:rPr>
          <w:bCs/>
          <w:color w:val="333333"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Педагог, как неустанный садовник, создает</w:t>
      </w:r>
      <w:r w:rsidRPr="00E40894">
        <w:rPr>
          <w:sz w:val="26"/>
          <w:szCs w:val="26"/>
          <w:bdr w:val="none" w:sz="0" w:space="0" w:color="auto" w:frame="1"/>
        </w:rPr>
        <w:t xml:space="preserve"> такие условия, чтобы душа ребенка, подобно бутону, раскрылась миру во всей сво</w:t>
      </w:r>
      <w:r>
        <w:rPr>
          <w:sz w:val="26"/>
          <w:szCs w:val="26"/>
          <w:bdr w:val="none" w:sz="0" w:space="0" w:color="auto" w:frame="1"/>
        </w:rPr>
        <w:t>ей красе, встрепенулась и расцвела</w:t>
      </w:r>
      <w:r w:rsidRPr="00E40894">
        <w:rPr>
          <w:sz w:val="26"/>
          <w:szCs w:val="26"/>
          <w:bdr w:val="none" w:sz="0" w:space="0" w:color="auto" w:frame="1"/>
        </w:rPr>
        <w:t xml:space="preserve">. </w:t>
      </w:r>
      <w:r w:rsidRPr="00E910B3">
        <w:rPr>
          <w:bCs/>
          <w:sz w:val="26"/>
          <w:szCs w:val="26"/>
          <w:bdr w:val="none" w:sz="0" w:space="0" w:color="auto" w:frame="1"/>
        </w:rPr>
        <w:t>Как сделать так, чтобы «дивный сад» рос, процветал и радовал своей красотой в будущем?</w:t>
      </w:r>
      <w:r>
        <w:rPr>
          <w:sz w:val="26"/>
          <w:szCs w:val="26"/>
        </w:rPr>
        <w:t xml:space="preserve"> Конечно, к</w:t>
      </w:r>
      <w:r w:rsidRPr="00AF65BF">
        <w:rPr>
          <w:sz w:val="26"/>
          <w:szCs w:val="26"/>
        </w:rPr>
        <w:t>ак и в случае с цветами</w:t>
      </w:r>
      <w:r>
        <w:rPr>
          <w:sz w:val="26"/>
          <w:szCs w:val="26"/>
        </w:rPr>
        <w:t>,</w:t>
      </w:r>
      <w:r w:rsidRPr="00AF65BF">
        <w:rPr>
          <w:sz w:val="26"/>
          <w:szCs w:val="26"/>
        </w:rPr>
        <w:t xml:space="preserve"> процесс ухода длительный и кропотливый. Из чего он состоит?</w:t>
      </w:r>
      <w:r w:rsidRPr="00AF65BF">
        <w:rPr>
          <w:sz w:val="26"/>
          <w:szCs w:val="26"/>
          <w:lang w:eastAsia="zh-CN"/>
        </w:rPr>
        <w:t xml:space="preserve"> </w:t>
      </w:r>
      <w:r w:rsidRPr="00B02C58">
        <w:rPr>
          <w:sz w:val="26"/>
          <w:szCs w:val="26"/>
          <w:lang w:eastAsia="zh-CN"/>
        </w:rPr>
        <w:t>Чтобы лучше разобраться в этом вопросе, мы отправляемся в прекрасный сад</w:t>
      </w:r>
      <w:r w:rsidRPr="00AF65BF">
        <w:rPr>
          <w:sz w:val="26"/>
          <w:szCs w:val="26"/>
          <w:lang w:eastAsia="zh-CN"/>
        </w:rPr>
        <w:t xml:space="preserve">, к талантливому садоводу Корнею </w:t>
      </w:r>
      <w:proofErr w:type="spellStart"/>
      <w:r w:rsidRPr="00AF65BF">
        <w:rPr>
          <w:sz w:val="26"/>
          <w:szCs w:val="26"/>
          <w:lang w:eastAsia="zh-CN"/>
        </w:rPr>
        <w:t>Корнеевичу</w:t>
      </w:r>
      <w:proofErr w:type="spellEnd"/>
      <w:r>
        <w:rPr>
          <w:sz w:val="26"/>
          <w:szCs w:val="26"/>
          <w:lang w:eastAsia="zh-CN"/>
        </w:rPr>
        <w:t>.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 w:rsidRPr="00AF65BF">
        <w:rPr>
          <w:bCs/>
          <w:iCs/>
          <w:sz w:val="26"/>
          <w:szCs w:val="26"/>
          <w:lang w:eastAsia="zh-CN"/>
        </w:rPr>
        <w:t xml:space="preserve">- </w:t>
      </w:r>
      <w:r w:rsidRPr="00AF65BF">
        <w:rPr>
          <w:b/>
          <w:bCs/>
          <w:iCs/>
          <w:sz w:val="26"/>
          <w:szCs w:val="26"/>
          <w:lang w:eastAsia="zh-CN"/>
        </w:rPr>
        <w:t>Доброе утро! Ваши цветы вызывают восхищение! Откройте секрет, как удается вам добиться такого великолепия в саду?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bCs/>
          <w:iCs/>
          <w:sz w:val="26"/>
          <w:szCs w:val="26"/>
          <w:lang w:eastAsia="zh-CN"/>
        </w:rPr>
      </w:pPr>
      <w:r w:rsidRPr="00AF65BF">
        <w:rPr>
          <w:sz w:val="26"/>
          <w:szCs w:val="26"/>
          <w:lang w:eastAsia="zh-CN"/>
        </w:rPr>
        <w:t>- Утро доброе! Секрет в том, что я просто очень люблю свою работу и цветы. Проживаю с ними каждый день</w:t>
      </w:r>
      <w:r>
        <w:rPr>
          <w:sz w:val="26"/>
          <w:szCs w:val="26"/>
          <w:lang w:eastAsia="zh-CN"/>
        </w:rPr>
        <w:t xml:space="preserve">, дарю им </w:t>
      </w:r>
      <w:r w:rsidRPr="00AF65BF">
        <w:rPr>
          <w:sz w:val="26"/>
          <w:szCs w:val="26"/>
          <w:lang w:eastAsia="zh-CN"/>
        </w:rPr>
        <w:t>тепло, внимание и заботу, они чувствуют это и отвечают мне искренней любовью.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 w:rsidRPr="00AF65BF">
        <w:rPr>
          <w:bCs/>
          <w:iCs/>
          <w:sz w:val="26"/>
          <w:szCs w:val="26"/>
          <w:lang w:eastAsia="zh-CN"/>
        </w:rPr>
        <w:t xml:space="preserve">- </w:t>
      </w:r>
      <w:r w:rsidRPr="00AF65BF">
        <w:rPr>
          <w:b/>
          <w:bCs/>
          <w:iCs/>
          <w:sz w:val="26"/>
          <w:szCs w:val="26"/>
          <w:lang w:eastAsia="zh-CN"/>
        </w:rPr>
        <w:t>Позвольте не согласиться с вами. На одной любви такие цветы не вырастишь.</w:t>
      </w:r>
      <w:r w:rsidRPr="00AF65BF">
        <w:rPr>
          <w:bCs/>
          <w:iCs/>
          <w:sz w:val="26"/>
          <w:szCs w:val="26"/>
          <w:lang w:eastAsia="zh-CN"/>
        </w:rPr>
        <w:t xml:space="preserve"> </w:t>
      </w:r>
      <w:r w:rsidRPr="00AF65BF">
        <w:rPr>
          <w:b/>
          <w:bCs/>
          <w:iCs/>
          <w:sz w:val="26"/>
          <w:szCs w:val="26"/>
          <w:lang w:eastAsia="zh-CN"/>
        </w:rPr>
        <w:t>Расскажите об условиях, к</w:t>
      </w:r>
      <w:r>
        <w:rPr>
          <w:b/>
          <w:bCs/>
          <w:iCs/>
          <w:sz w:val="26"/>
          <w:szCs w:val="26"/>
          <w:lang w:eastAsia="zh-CN"/>
        </w:rPr>
        <w:t>оторые вы создаете в саду.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bCs/>
          <w:iCs/>
          <w:sz w:val="26"/>
          <w:szCs w:val="26"/>
          <w:lang w:eastAsia="zh-CN"/>
        </w:rPr>
      </w:pPr>
      <w:r w:rsidRPr="00AF65BF">
        <w:rPr>
          <w:sz w:val="26"/>
          <w:szCs w:val="26"/>
          <w:lang w:eastAsia="zh-CN"/>
        </w:rPr>
        <w:t>-</w:t>
      </w:r>
      <w:r>
        <w:rPr>
          <w:sz w:val="26"/>
          <w:szCs w:val="26"/>
          <w:lang w:eastAsia="zh-CN"/>
        </w:rPr>
        <w:t xml:space="preserve"> Своим любимцам</w:t>
      </w:r>
      <w:r w:rsidRPr="00AF65B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я </w:t>
      </w:r>
      <w:r w:rsidRPr="00AF65BF">
        <w:rPr>
          <w:sz w:val="26"/>
          <w:szCs w:val="26"/>
          <w:lang w:eastAsia="zh-CN"/>
        </w:rPr>
        <w:t>обеспечиваю заботу и грамотный уход: тщательно готовлю почву, поливаю, рыхлю, слежу, чтобы хватало света и тепла каждому. Здесь чуткость нужна: кому-то водички побольше требуется, кому-то опрыскивание необходимо, а кому-то опору вовремя подставить нужно.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 w:rsidRPr="00AF65BF">
        <w:rPr>
          <w:bCs/>
          <w:iCs/>
          <w:sz w:val="26"/>
          <w:szCs w:val="26"/>
          <w:lang w:eastAsia="zh-CN"/>
        </w:rPr>
        <w:lastRenderedPageBreak/>
        <w:t xml:space="preserve">- </w:t>
      </w:r>
      <w:r w:rsidRPr="00AF65BF">
        <w:rPr>
          <w:b/>
          <w:bCs/>
          <w:iCs/>
          <w:sz w:val="26"/>
          <w:szCs w:val="26"/>
          <w:lang w:eastAsia="zh-CN"/>
        </w:rPr>
        <w:t>Вы говорите «вовремя». А не хотелось ли вам поторопить время, ускорить рост и цветение ваших растений? Тем более, сейчас появилось столько возможностей — биостимуляторы, ускорители роста…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 w:rsidRPr="00AF65BF">
        <w:rPr>
          <w:sz w:val="26"/>
          <w:szCs w:val="26"/>
          <w:lang w:eastAsia="zh-CN"/>
        </w:rPr>
        <w:t>- «Всему свое время», — я верю в эту простую истину. Представьте себе, с помощью новомодных технологий на юной яблоньке преждевременно появятся яблоки… Что произойдет с тонким, неокрепшим стволом? Конечно, он сломается под тяжестью яблок. Не надо препятствовать естественному процессу, необходимо поддерживать, помогать и оберегать.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 w:rsidRPr="00AF65BF">
        <w:rPr>
          <w:bCs/>
          <w:iCs/>
          <w:sz w:val="26"/>
          <w:szCs w:val="26"/>
          <w:lang w:eastAsia="zh-CN"/>
        </w:rPr>
        <w:t>-</w:t>
      </w:r>
      <w:r w:rsidRPr="00AF65BF">
        <w:rPr>
          <w:b/>
          <w:bCs/>
          <w:iCs/>
          <w:sz w:val="26"/>
          <w:szCs w:val="26"/>
          <w:lang w:eastAsia="zh-CN"/>
        </w:rPr>
        <w:t>Скажите, а вы разговариваете со своими подопечными? Слышат ли они слова?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bCs/>
          <w:iCs/>
          <w:sz w:val="26"/>
          <w:szCs w:val="26"/>
          <w:lang w:eastAsia="zh-CN"/>
        </w:rPr>
      </w:pPr>
      <w:r w:rsidRPr="00AF65BF">
        <w:rPr>
          <w:sz w:val="26"/>
          <w:szCs w:val="26"/>
          <w:lang w:eastAsia="zh-CN"/>
        </w:rPr>
        <w:t xml:space="preserve">-Вне всякого сомнения. Общеизвестен факт: в прошлом веке известный ботаник Лютер </w:t>
      </w:r>
      <w:proofErr w:type="spellStart"/>
      <w:r w:rsidRPr="00AF65BF">
        <w:rPr>
          <w:sz w:val="26"/>
          <w:szCs w:val="26"/>
          <w:lang w:eastAsia="zh-CN"/>
        </w:rPr>
        <w:t>Бурбанк</w:t>
      </w:r>
      <w:proofErr w:type="spellEnd"/>
      <w:r w:rsidRPr="00AF65BF">
        <w:rPr>
          <w:sz w:val="26"/>
          <w:szCs w:val="26"/>
          <w:lang w:eastAsia="zh-CN"/>
        </w:rPr>
        <w:t>, когда хотел соз</w:t>
      </w:r>
      <w:r>
        <w:rPr>
          <w:sz w:val="26"/>
          <w:szCs w:val="26"/>
          <w:lang w:eastAsia="zh-CN"/>
        </w:rPr>
        <w:t xml:space="preserve">дать сорт неколючего кактуса, </w:t>
      </w:r>
      <w:r w:rsidRPr="00AF65BF">
        <w:rPr>
          <w:sz w:val="26"/>
          <w:szCs w:val="26"/>
          <w:lang w:eastAsia="zh-CN"/>
        </w:rPr>
        <w:t>много раз повторял побегам: «Колючки вам не нужны. Бояться вам нечего. Я буду защищать вас».</w:t>
      </w:r>
      <w:r>
        <w:rPr>
          <w:sz w:val="26"/>
          <w:szCs w:val="26"/>
          <w:lang w:eastAsia="zh-CN"/>
        </w:rPr>
        <w:t xml:space="preserve">  П</w:t>
      </w:r>
      <w:r w:rsidRPr="00AF65BF">
        <w:rPr>
          <w:sz w:val="26"/>
          <w:szCs w:val="26"/>
          <w:lang w:eastAsia="zh-CN"/>
        </w:rPr>
        <w:t>осле этого сорт, известный до этого своими шипами, стал расти без шипов и передал это свойство своим потомкам». Растения - существа живые, у них душа есть. Для каждого стараюсь найти минутку: одного похвалю, другого поглажу, с третьим пошучу, четвертому песенку спою. Замирают они, прислушиваются, все-все впитывают, все-все понимают.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 w:rsidRPr="00AF65BF">
        <w:rPr>
          <w:bCs/>
          <w:iCs/>
          <w:sz w:val="26"/>
          <w:szCs w:val="26"/>
          <w:lang w:eastAsia="zh-CN"/>
        </w:rPr>
        <w:t xml:space="preserve">- </w:t>
      </w:r>
      <w:r w:rsidRPr="00AF65BF">
        <w:rPr>
          <w:b/>
          <w:bCs/>
          <w:iCs/>
          <w:sz w:val="26"/>
          <w:szCs w:val="26"/>
          <w:lang w:eastAsia="zh-CN"/>
        </w:rPr>
        <w:t>Ваша творческая работа в цветочном саду напоминает работу хорошего воспитателя в детском саду</w:t>
      </w:r>
      <w:r w:rsidRPr="00AF65BF">
        <w:rPr>
          <w:bCs/>
          <w:iCs/>
          <w:sz w:val="26"/>
          <w:szCs w:val="26"/>
          <w:lang w:eastAsia="zh-CN"/>
        </w:rPr>
        <w:t>…</w:t>
      </w:r>
    </w:p>
    <w:p w:rsidR="00F93632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 w:rsidRPr="00AF65BF">
        <w:rPr>
          <w:sz w:val="26"/>
          <w:szCs w:val="26"/>
          <w:lang w:eastAsia="zh-CN"/>
        </w:rPr>
        <w:t>- Я соглашусь с Вами, и отвечу отрыв</w:t>
      </w:r>
      <w:r>
        <w:rPr>
          <w:sz w:val="26"/>
          <w:szCs w:val="26"/>
          <w:lang w:eastAsia="zh-CN"/>
        </w:rPr>
        <w:t xml:space="preserve">ком из стихотворения </w:t>
      </w:r>
      <w:proofErr w:type="spellStart"/>
      <w:r>
        <w:rPr>
          <w:sz w:val="26"/>
          <w:szCs w:val="26"/>
          <w:lang w:eastAsia="zh-CN"/>
        </w:rPr>
        <w:t>А.Раевской</w:t>
      </w:r>
      <w:proofErr w:type="spellEnd"/>
      <w:r>
        <w:rPr>
          <w:sz w:val="26"/>
          <w:szCs w:val="26"/>
          <w:lang w:eastAsia="zh-CN"/>
        </w:rPr>
        <w:t>:</w:t>
      </w:r>
    </w:p>
    <w:p w:rsidR="00F93632" w:rsidRDefault="00F93632" w:rsidP="00F93632">
      <w:pPr>
        <w:shd w:val="clear" w:color="auto" w:fill="FFFFFF"/>
        <w:spacing w:line="320" w:lineRule="atLeast"/>
        <w:rPr>
          <w:sz w:val="26"/>
          <w:szCs w:val="26"/>
          <w:lang w:eastAsia="zh-CN"/>
        </w:rPr>
      </w:pP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t xml:space="preserve">Дети – цветы </w:t>
      </w:r>
      <w:proofErr w:type="gramStart"/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t>жизни,</w:t>
      </w: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br/>
        <w:t>Недаром</w:t>
      </w:r>
      <w:proofErr w:type="gramEnd"/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так говорят,</w:t>
      </w: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br/>
        <w:t>Не нужно лишней здесь харизмы,</w:t>
      </w: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br/>
        <w:t>Все дети – наш цветущий сад.</w:t>
      </w: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br/>
        <w:t>Вот семена, обычные, простые,</w:t>
      </w: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br/>
        <w:t>Ничем не примечательны они,</w:t>
      </w: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br/>
        <w:t>Но можем вырастить таланты все такие,</w:t>
      </w:r>
      <w:r w:rsidRPr="00AC6751">
        <w:rPr>
          <w:rFonts w:ascii="Times New Roman CYR" w:hAnsi="Times New Roman CYR" w:cs="Times New Roman CYR"/>
          <w:color w:val="000000"/>
          <w:sz w:val="27"/>
          <w:szCs w:val="27"/>
        </w:rPr>
        <w:br/>
        <w:t>Которыми смогли б гордиться мы.</w:t>
      </w:r>
    </w:p>
    <w:p w:rsidR="00F93632" w:rsidRPr="00AF65BF" w:rsidRDefault="00F93632" w:rsidP="00F93632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этом и заключается роль воспитателя. Ведь воспитатель – профессия дальнего действия. </w:t>
      </w:r>
      <w:proofErr w:type="spellStart"/>
      <w:r>
        <w:rPr>
          <w:sz w:val="26"/>
          <w:szCs w:val="26"/>
          <w:lang w:eastAsia="zh-CN"/>
        </w:rPr>
        <w:t>В.Сухомлинский</w:t>
      </w:r>
      <w:proofErr w:type="spellEnd"/>
      <w:r>
        <w:rPr>
          <w:sz w:val="26"/>
          <w:szCs w:val="26"/>
          <w:lang w:eastAsia="zh-CN"/>
        </w:rPr>
        <w:t xml:space="preserve"> сказал: «Каждое мгновение той работы, которая называется воспитанием, - это творение будущего и взгляд в будущее». У каждого ребенка свой жизненный путь, взлеты и падения, победы и поражения, главное, чтобы он оставался настоящим Человеком.</w:t>
      </w:r>
    </w:p>
    <w:p w:rsidR="00F93632" w:rsidRPr="001360DE" w:rsidRDefault="00F93632" w:rsidP="00F93632">
      <w:pPr>
        <w:pStyle w:val="a3"/>
        <w:rPr>
          <w:szCs w:val="27"/>
        </w:rPr>
      </w:pPr>
    </w:p>
    <w:p w:rsidR="00EA1A83" w:rsidRDefault="00D91D34"/>
    <w:sectPr w:rsidR="00EA1A83" w:rsidSect="001360DE">
      <w:headerReference w:type="even" r:id="rId5"/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32" w:rsidRDefault="00D91D34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D91D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32" w:rsidRDefault="00D91D34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D91D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A5"/>
    <w:rsid w:val="002849A5"/>
    <w:rsid w:val="00560FA5"/>
    <w:rsid w:val="0070524D"/>
    <w:rsid w:val="00D91D34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A7BD-659B-4F13-A08C-0AC8F2EE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F93632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F93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3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2016-12-19T11:23:00Z</dcterms:created>
  <dcterms:modified xsi:type="dcterms:W3CDTF">2016-12-19T11:27:00Z</dcterms:modified>
</cp:coreProperties>
</file>