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D5" w:rsidRPr="003831D5" w:rsidRDefault="003831D5" w:rsidP="00383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3831D5" w:rsidRDefault="003831D5" w:rsidP="00383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>«РОССИЙСКАЯ АКАДЕМИЯ ОБРАЗОВАНИЯ»</w:t>
      </w:r>
    </w:p>
    <w:p w:rsidR="003831D5" w:rsidRDefault="003831D5" w:rsidP="0038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D5" w:rsidRPr="003831D5" w:rsidRDefault="003831D5" w:rsidP="0038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D5">
        <w:rPr>
          <w:rFonts w:ascii="Times New Roman" w:hAnsi="Times New Roman" w:cs="Times New Roman"/>
          <w:b/>
          <w:sz w:val="28"/>
          <w:szCs w:val="28"/>
        </w:rPr>
        <w:t>Рекомендованный перечень</w:t>
      </w:r>
    </w:p>
    <w:p w:rsidR="003831D5" w:rsidRPr="003831D5" w:rsidRDefault="003831D5" w:rsidP="0038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D5">
        <w:rPr>
          <w:rFonts w:ascii="Times New Roman" w:hAnsi="Times New Roman" w:cs="Times New Roman"/>
          <w:b/>
          <w:sz w:val="28"/>
          <w:szCs w:val="28"/>
        </w:rPr>
        <w:t>информационно-образовательных ресурсов</w:t>
      </w:r>
    </w:p>
    <w:p w:rsidR="003831D5" w:rsidRPr="003831D5" w:rsidRDefault="003831D5" w:rsidP="0038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D5">
        <w:rPr>
          <w:rFonts w:ascii="Times New Roman" w:hAnsi="Times New Roman" w:cs="Times New Roman"/>
          <w:b/>
          <w:sz w:val="28"/>
          <w:szCs w:val="28"/>
        </w:rPr>
        <w:t>для использования на уроках русского языка</w:t>
      </w:r>
    </w:p>
    <w:p w:rsid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Портал «Образование на  русском» https://pushkininstitute.ru    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http://www.philology.ru — «Филологический портал».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http://www.gramma.ru — сайт «Культура письменной речи».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http://www.slovari.ru     —     сайт     «Русские     словари»     (толковые     словари, орфографический словарь, словари иностранных слов).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http://www.gramota.ru   —   </w:t>
      </w:r>
      <w:proofErr w:type="spellStart"/>
      <w:r w:rsidRPr="003831D5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3831D5">
        <w:rPr>
          <w:rFonts w:ascii="Times New Roman" w:hAnsi="Times New Roman" w:cs="Times New Roman"/>
          <w:sz w:val="28"/>
          <w:szCs w:val="28"/>
        </w:rPr>
        <w:t xml:space="preserve">   (справочно-информационный   интернет-портал «Русский язык»).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http://www.rusword.com.ua — сайт по русской филологии «Мир русского слова».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http://www.about-russian-language.com — сайт по культуре речи.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http://www.languages-study.com/russian.html  —  база  знаний  по  русскому  языку (бесплатная справочная служба по русскому языку).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http://www.etymolo.ruslang.ru — этимология и история слов русского языка (сайт Российской академии наук, Института русского языка имени В. В. Виноградова).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http://www.orfografus.ru — </w:t>
      </w:r>
      <w:proofErr w:type="spellStart"/>
      <w:r w:rsidRPr="003831D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831D5"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http://www.wordsland.ru — сайт «Страна слов. Магия языка», изучение русского языка в игровой форме.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http://www.school-collection.edu.ru       —    </w:t>
      </w:r>
      <w:r>
        <w:rPr>
          <w:rFonts w:ascii="Times New Roman" w:hAnsi="Times New Roman" w:cs="Times New Roman"/>
          <w:sz w:val="28"/>
          <w:szCs w:val="28"/>
        </w:rPr>
        <w:t xml:space="preserve">   единая       коллекция    </w:t>
      </w:r>
      <w:proofErr w:type="spellStart"/>
      <w:r w:rsidRPr="003831D5">
        <w:rPr>
          <w:rFonts w:ascii="Times New Roman" w:hAnsi="Times New Roman" w:cs="Times New Roman"/>
          <w:sz w:val="28"/>
          <w:szCs w:val="28"/>
        </w:rPr>
        <w:t>ифровых</w:t>
      </w:r>
      <w:proofErr w:type="spellEnd"/>
      <w:r w:rsidRPr="003831D5">
        <w:rPr>
          <w:rFonts w:ascii="Times New Roman" w:hAnsi="Times New Roman" w:cs="Times New Roman"/>
          <w:sz w:val="28"/>
          <w:szCs w:val="28"/>
        </w:rPr>
        <w:t xml:space="preserve"> образовательных ресурсов.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 xml:space="preserve">http://www.urokirus.com   —   уроки   русского   языка   </w:t>
      </w:r>
      <w:proofErr w:type="spellStart"/>
      <w:r w:rsidRPr="003831D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831D5">
        <w:rPr>
          <w:rFonts w:ascii="Times New Roman" w:hAnsi="Times New Roman" w:cs="Times New Roman"/>
          <w:sz w:val="28"/>
          <w:szCs w:val="28"/>
        </w:rPr>
        <w:t xml:space="preserve">   (история   языка, интересные статьи по филологии, словари, тестирование). </w:t>
      </w:r>
    </w:p>
    <w:p w:rsidR="003831D5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>Могут   быть   использованы   комплек</w:t>
      </w:r>
      <w:r>
        <w:rPr>
          <w:rFonts w:ascii="Times New Roman" w:hAnsi="Times New Roman" w:cs="Times New Roman"/>
          <w:sz w:val="28"/>
          <w:szCs w:val="28"/>
        </w:rPr>
        <w:t>сные   решения,   такие   как М</w:t>
      </w:r>
      <w:r w:rsidRPr="003831D5">
        <w:rPr>
          <w:rFonts w:ascii="Times New Roman" w:hAnsi="Times New Roman" w:cs="Times New Roman"/>
          <w:sz w:val="28"/>
          <w:szCs w:val="28"/>
        </w:rPr>
        <w:t xml:space="preserve">обильная электронная школа http://mob-edu.ru </w:t>
      </w:r>
    </w:p>
    <w:p w:rsidR="009E5C58" w:rsidRPr="003831D5" w:rsidRDefault="003831D5" w:rsidP="00383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1D5">
        <w:rPr>
          <w:rFonts w:ascii="Times New Roman" w:hAnsi="Times New Roman" w:cs="Times New Roman"/>
          <w:sz w:val="28"/>
          <w:szCs w:val="28"/>
        </w:rPr>
        <w:t>Источником  материалов  могут  стать  электронные  версии  учебных  пособий,  отраженные на сайтах соответствующих издательств.</w:t>
      </w:r>
    </w:p>
    <w:sectPr w:rsidR="009E5C58" w:rsidRPr="003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31D5"/>
    <w:rsid w:val="003831D5"/>
    <w:rsid w:val="009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3</cp:revision>
  <dcterms:created xsi:type="dcterms:W3CDTF">2016-09-22T06:36:00Z</dcterms:created>
  <dcterms:modified xsi:type="dcterms:W3CDTF">2016-09-22T06:41:00Z</dcterms:modified>
</cp:coreProperties>
</file>