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0C" w:rsidRPr="000F2001" w:rsidRDefault="0038330C" w:rsidP="000F2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2001">
        <w:rPr>
          <w:rFonts w:ascii="Times New Roman" w:hAnsi="Times New Roman"/>
          <w:b/>
          <w:sz w:val="28"/>
          <w:szCs w:val="28"/>
          <w:lang w:eastAsia="ru-RU"/>
        </w:rPr>
        <w:t xml:space="preserve">Справка </w:t>
      </w:r>
    </w:p>
    <w:p w:rsidR="0038330C" w:rsidRPr="000F2001" w:rsidRDefault="0038330C" w:rsidP="000F2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F2001">
        <w:rPr>
          <w:rFonts w:ascii="Times New Roman" w:hAnsi="Times New Roman"/>
          <w:b/>
          <w:bCs/>
          <w:sz w:val="28"/>
          <w:szCs w:val="28"/>
          <w:lang w:eastAsia="ru-RU"/>
        </w:rPr>
        <w:t>на основе мониторинга</w:t>
      </w:r>
    </w:p>
    <w:p w:rsidR="0038330C" w:rsidRPr="000F2001" w:rsidRDefault="0038330C" w:rsidP="000F20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2001">
        <w:rPr>
          <w:rFonts w:ascii="Times New Roman" w:hAnsi="Times New Roman"/>
          <w:b/>
          <w:sz w:val="28"/>
          <w:szCs w:val="28"/>
          <w:lang w:eastAsia="ru-RU"/>
        </w:rPr>
        <w:t xml:space="preserve">удовлетворенности качеством оказываемых образовательных услуг </w:t>
      </w:r>
      <w:r w:rsidRPr="000F2001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родителей (законных представителей) </w:t>
      </w:r>
      <w:r w:rsidRPr="000F200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воспитанников старших и подготовительных к школе групп</w:t>
      </w:r>
      <w:r w:rsidRPr="000F2001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0F2001">
        <w:rPr>
          <w:rFonts w:ascii="Times New Roman" w:hAnsi="Times New Roman"/>
          <w:b/>
          <w:sz w:val="28"/>
          <w:szCs w:val="28"/>
          <w:lang w:eastAsia="ru-RU"/>
        </w:rPr>
        <w:t>дошкольных образовательных организаций города Кургана</w:t>
      </w:r>
    </w:p>
    <w:p w:rsidR="0038330C" w:rsidRDefault="0038330C" w:rsidP="005817B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330C" w:rsidRDefault="0038330C" w:rsidP="005817B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817BF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5817B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соответствии с муниципальной программой «Основные направления развития образования в городе Кургане», муниципальной программой «Противодействие коррупции в городе Кургане»</w:t>
      </w:r>
      <w:r w:rsidRPr="006F3CE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817B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 </w:t>
      </w:r>
      <w:r w:rsidRPr="005817BF">
        <w:rPr>
          <w:rFonts w:ascii="Times New Roman" w:hAnsi="Times New Roman"/>
          <w:sz w:val="28"/>
          <w:szCs w:val="28"/>
          <w:lang w:eastAsia="ru-RU"/>
        </w:rPr>
        <w:t xml:space="preserve">сентябре - ноябре 2021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Pr="005817B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было проведено мониторинговое исследование удовлетворённости </w:t>
      </w:r>
      <w:r w:rsidRPr="005817B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качеством оказываемых образовательных услуг родителей (законных представителей) обучающихся (воспитанников) старших и подготовительных к школе групп дошкольных образовательных учреждений</w:t>
      </w:r>
      <w:r w:rsidRPr="005817B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38330C" w:rsidRPr="005817BF" w:rsidRDefault="0038330C" w:rsidP="005817B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7B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Анкетирование участников мониторингового исследования проводилось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двух форматах: в форме интернет – опроса и</w:t>
      </w:r>
      <w:r w:rsidRPr="005817B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посредством заполнения анкет, распечатанных на бумажных носителях. Форму проведения анкетирования образовательная организация выбирала самостоятельно, в том числе по просьбе респондентов учреждение могло использовать обе формы. При проведении интернет – опроса электронная версия анкеты размещалась на сайте образовательного учреждения. </w:t>
      </w:r>
      <w:r w:rsidRPr="005817BF">
        <w:rPr>
          <w:rFonts w:ascii="Times New Roman" w:hAnsi="Times New Roman"/>
          <w:sz w:val="28"/>
          <w:szCs w:val="28"/>
          <w:lang w:eastAsia="ru-RU"/>
        </w:rPr>
        <w:t>Показатель выраженности фактора определялся по формуле, заложенной в методике. Результат, полученный в процессе расчета, сравнивался со шкалой.</w:t>
      </w:r>
    </w:p>
    <w:p w:rsidR="0038330C" w:rsidRPr="005817BF" w:rsidRDefault="0038330C" w:rsidP="005817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7BF">
        <w:rPr>
          <w:rFonts w:ascii="Times New Roman" w:hAnsi="Times New Roman"/>
          <w:sz w:val="28"/>
          <w:szCs w:val="28"/>
          <w:lang w:eastAsia="ru-RU"/>
        </w:rPr>
        <w:t>Шкала оценки результатов:</w:t>
      </w:r>
    </w:p>
    <w:p w:rsidR="0038330C" w:rsidRPr="005817BF" w:rsidRDefault="0038330C" w:rsidP="00581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7BF">
        <w:rPr>
          <w:rFonts w:ascii="Times New Roman" w:hAnsi="Times New Roman"/>
          <w:sz w:val="28"/>
          <w:szCs w:val="28"/>
          <w:lang w:eastAsia="ru-RU"/>
        </w:rPr>
        <w:t>0 - 0,40 – низкий уровень;</w:t>
      </w:r>
    </w:p>
    <w:p w:rsidR="0038330C" w:rsidRPr="005817BF" w:rsidRDefault="0038330C" w:rsidP="00581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7BF">
        <w:rPr>
          <w:rFonts w:ascii="Times New Roman" w:hAnsi="Times New Roman"/>
          <w:sz w:val="28"/>
          <w:szCs w:val="28"/>
          <w:lang w:eastAsia="ru-RU"/>
        </w:rPr>
        <w:t>0,41 - 0,70 – средний уровень;</w:t>
      </w:r>
    </w:p>
    <w:p w:rsidR="0038330C" w:rsidRPr="005817BF" w:rsidRDefault="0038330C" w:rsidP="00581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7BF">
        <w:rPr>
          <w:rFonts w:ascii="Times New Roman" w:hAnsi="Times New Roman"/>
          <w:sz w:val="28"/>
          <w:szCs w:val="28"/>
          <w:lang w:eastAsia="ru-RU"/>
        </w:rPr>
        <w:t>0,71 - 1 – высокий уровень.</w:t>
      </w:r>
    </w:p>
    <w:p w:rsidR="0038330C" w:rsidRPr="005817BF" w:rsidRDefault="0038330C" w:rsidP="00581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17BF">
        <w:rPr>
          <w:rFonts w:ascii="Times New Roman" w:hAnsi="Times New Roman"/>
          <w:sz w:val="28"/>
          <w:szCs w:val="28"/>
          <w:lang w:eastAsia="ru-RU"/>
        </w:rPr>
        <w:t>Чем ближе полученный результат к 1, тем сильнее выражен в данной образовательной среде соответствующий фактор.</w:t>
      </w:r>
    </w:p>
    <w:p w:rsidR="0038330C" w:rsidRPr="005817BF" w:rsidRDefault="0038330C" w:rsidP="005817B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817B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Удовлетворённость качеством оказываемых образовательных услуг изучалась </w:t>
      </w:r>
      <w:r w:rsidRPr="005817BF">
        <w:rPr>
          <w:rFonts w:ascii="Times New Roman" w:hAnsi="Times New Roman"/>
          <w:color w:val="000000"/>
          <w:sz w:val="28"/>
          <w:szCs w:val="28"/>
          <w:lang w:eastAsia="ru-RU"/>
        </w:rPr>
        <w:t>по пяти факторам: качество образования, удовлетворенность образовательной средой, удовлетворенность кадровыми условиями, удовлетворенность материально-техническими условиями, противодействие коррупции.</w:t>
      </w:r>
    </w:p>
    <w:p w:rsidR="0038330C" w:rsidRPr="005817BF" w:rsidRDefault="0038330C" w:rsidP="005817B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817B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Общее количество семей, дети которых являются воспитанниками старших и подготовительных к школе групп, составляет 8518. В опросе приняли участие 4146 (48,7%) родителей (законных представителей) из 58 учреждений, реализующих программы дошкольного образования (7 ОУ и 51 ДОУ). </w:t>
      </w:r>
    </w:p>
    <w:p w:rsidR="0038330C" w:rsidRPr="00555E87" w:rsidRDefault="0038330C" w:rsidP="00555E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7BF">
        <w:rPr>
          <w:rFonts w:ascii="Times New Roman" w:hAnsi="Times New Roman"/>
          <w:sz w:val="28"/>
          <w:szCs w:val="28"/>
          <w:lang w:eastAsia="ru-RU"/>
        </w:rPr>
        <w:t xml:space="preserve">Показатель </w:t>
      </w:r>
      <w:r w:rsidRPr="005817BF">
        <w:rPr>
          <w:rFonts w:ascii="Times New Roman" w:hAnsi="Times New Roman"/>
          <w:b/>
          <w:sz w:val="28"/>
          <w:szCs w:val="28"/>
          <w:lang w:eastAsia="ru-RU"/>
        </w:rPr>
        <w:t>удовлетворенности качеством образования</w:t>
      </w:r>
      <w:r w:rsidRPr="005817BF">
        <w:rPr>
          <w:rFonts w:ascii="Times New Roman" w:hAnsi="Times New Roman"/>
          <w:sz w:val="28"/>
          <w:szCs w:val="28"/>
          <w:lang w:eastAsia="ru-RU"/>
        </w:rPr>
        <w:t xml:space="preserve"> складывается из убежденности родителей в том, что ДОУ обеспечивает всестороннее развитие личности ребёнка и его социализацию, удовлетворенности родителей дошкольным учреждением, уверенности в том, что ДОУ обеспечивает качественное образование их ребенку. В целом удовлетворенность родителей качеством дошкольного образования соответствует высокому уровню и составляет - 0,99, что соответствует значению, установленному по результатам мониторинга 2020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(ссылка: </w:t>
      </w:r>
      <w:hyperlink r:id="rId4" w:history="1">
        <w:r w:rsidRPr="00555E8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http://xn--45-vlcq4c.xn--p1ai/88/0B84709B-E0EA-F094-8657-34CEBB4CBAD9/249/358/3658/</w:t>
        </w:r>
      </w:hyperlink>
      <w:r w:rsidRPr="00555E87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38330C" w:rsidRPr="005817BF" w:rsidRDefault="0038330C" w:rsidP="005817B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7BF">
        <w:rPr>
          <w:rFonts w:ascii="Times New Roman" w:hAnsi="Times New Roman"/>
          <w:sz w:val="28"/>
          <w:szCs w:val="28"/>
          <w:lang w:eastAsia="ru-RU"/>
        </w:rPr>
        <w:t xml:space="preserve">Диапазон выраженности показателя в разрезе учреждений лежит в области высокого уровня от 0,90 до 1. Констатируем, что показатель удовлетворенности «1» установлен в 30 (52%)   учреждениях. </w:t>
      </w:r>
    </w:p>
    <w:p w:rsidR="0038330C" w:rsidRPr="005B0D2B" w:rsidRDefault="0038330C" w:rsidP="005B0D2B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B0D2B">
        <w:rPr>
          <w:rFonts w:ascii="Times New Roman" w:hAnsi="Times New Roman"/>
          <w:b/>
          <w:sz w:val="28"/>
          <w:szCs w:val="28"/>
          <w:lang w:eastAsia="ru-RU"/>
        </w:rPr>
        <w:t xml:space="preserve">Удовлетворенность образовательной средой. </w:t>
      </w:r>
    </w:p>
    <w:p w:rsidR="0038330C" w:rsidRDefault="0038330C" w:rsidP="005B0D2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D2B">
        <w:rPr>
          <w:rFonts w:ascii="Times New Roman" w:hAnsi="Times New Roman"/>
          <w:sz w:val="28"/>
          <w:szCs w:val="28"/>
          <w:lang w:eastAsia="ru-RU"/>
        </w:rPr>
        <w:t>Показатель удовлетворенности родителей образовательной средой определяется желанием ребенка посещать детский сад, обеспечением условий безопасного пребывания и качественного питания ребенка в ДОУ, созданием эмоционально-психологического комфорта для детей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8330C" w:rsidRPr="005B0D2B" w:rsidRDefault="0038330C" w:rsidP="005B0D2B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B0D2B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sz w:val="28"/>
          <w:szCs w:val="28"/>
          <w:lang w:eastAsia="ru-RU"/>
        </w:rPr>
        <w:t>целом</w:t>
      </w:r>
      <w:r w:rsidRPr="005B0D2B">
        <w:rPr>
          <w:rFonts w:ascii="Times New Roman" w:hAnsi="Times New Roman"/>
          <w:bCs/>
          <w:sz w:val="28"/>
          <w:szCs w:val="28"/>
          <w:lang w:eastAsia="ru-RU"/>
        </w:rPr>
        <w:t xml:space="preserve"> подавляющее большинство опрошенных родителей (более 90%) отвечают положительно. Респонденты считают, что их ребенку нравится ходить в детский сад (93%), учреждение создает условия для эмоционально – психологического комфорта детей - 96% опрошенных, учреждение обеспечивает охрану здоровья и безопасность жизни (95,3%). </w:t>
      </w:r>
    </w:p>
    <w:p w:rsidR="0038330C" w:rsidRPr="005B0D2B" w:rsidRDefault="0038330C" w:rsidP="005B0D2B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B0D2B">
        <w:rPr>
          <w:rFonts w:ascii="Times New Roman" w:hAnsi="Times New Roman"/>
          <w:bCs/>
          <w:sz w:val="28"/>
          <w:szCs w:val="28"/>
          <w:lang w:eastAsia="ru-RU"/>
        </w:rPr>
        <w:t>Отрицательные мнения на данный вопрос в разрезе учреждений единичны, в среднем по городу установлены у 0,4% респондентов.</w:t>
      </w:r>
    </w:p>
    <w:p w:rsidR="0038330C" w:rsidRPr="005B0D2B" w:rsidRDefault="0038330C" w:rsidP="005B0D2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D2B">
        <w:rPr>
          <w:rFonts w:ascii="Times New Roman" w:hAnsi="Times New Roman"/>
          <w:sz w:val="28"/>
          <w:szCs w:val="28"/>
          <w:lang w:eastAsia="ru-RU"/>
        </w:rPr>
        <w:t>В целом по городу удовлетворенность родителей образовательной средой - 0,98, что соответствует высокому уровню Диапазон выраженности показателя от 0,93 до 1 («1» - в 20 (34,5%) учреждениях). В 2020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0D2B">
        <w:rPr>
          <w:rFonts w:ascii="Times New Roman" w:hAnsi="Times New Roman"/>
          <w:sz w:val="28"/>
          <w:szCs w:val="28"/>
          <w:lang w:eastAsia="ru-RU"/>
        </w:rPr>
        <w:t>году - 0,99, показатель в разрезе ОУ от 0,95 до 1 - («1» -в 12-ти учреждениях).</w:t>
      </w:r>
    </w:p>
    <w:p w:rsidR="0038330C" w:rsidRPr="005B0D2B" w:rsidRDefault="0038330C" w:rsidP="005B0D2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D2B">
        <w:rPr>
          <w:rFonts w:ascii="Times New Roman" w:hAnsi="Times New Roman"/>
          <w:sz w:val="28"/>
          <w:szCs w:val="28"/>
          <w:lang w:eastAsia="ru-RU"/>
        </w:rPr>
        <w:t xml:space="preserve">На вопрос </w:t>
      </w:r>
      <w:r w:rsidRPr="005B0D2B">
        <w:rPr>
          <w:rFonts w:ascii="Times New Roman" w:hAnsi="Times New Roman"/>
          <w:b/>
          <w:sz w:val="28"/>
          <w:szCs w:val="28"/>
          <w:lang w:eastAsia="ru-RU"/>
        </w:rPr>
        <w:t>об удовлетворенности материально-техническим оснащением</w:t>
      </w:r>
      <w:r w:rsidRPr="005B0D2B">
        <w:rPr>
          <w:rFonts w:ascii="Times New Roman" w:hAnsi="Times New Roman"/>
          <w:sz w:val="28"/>
          <w:szCs w:val="28"/>
          <w:lang w:eastAsia="ru-RU"/>
        </w:rPr>
        <w:t xml:space="preserve"> 82,1% опрошенных ответили утвердительно. 16,4% «частично», а 1,5 % дали отрицательный ответ. В сравнении с предыдущим годом характер ответов практически не изменился. </w:t>
      </w:r>
    </w:p>
    <w:p w:rsidR="0038330C" w:rsidRPr="005B0D2B" w:rsidRDefault="0038330C" w:rsidP="005B0D2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D2B">
        <w:rPr>
          <w:rFonts w:ascii="Times New Roman" w:hAnsi="Times New Roman"/>
          <w:sz w:val="28"/>
          <w:szCs w:val="28"/>
          <w:lang w:eastAsia="ru-RU"/>
        </w:rPr>
        <w:t xml:space="preserve">В целом по городу показатель удовлетворенности 0,90, что соответствует высокому уровню (в </w:t>
      </w:r>
      <w:smartTag w:uri="urn:schemas-microsoft-com:office:smarttags" w:element="metricconverter">
        <w:smartTagPr>
          <w:attr w:name="ProductID" w:val="2020 г"/>
        </w:smartTagPr>
        <w:r w:rsidRPr="005B0D2B">
          <w:rPr>
            <w:rFonts w:ascii="Times New Roman" w:hAnsi="Times New Roman"/>
            <w:sz w:val="28"/>
            <w:szCs w:val="28"/>
            <w:lang w:eastAsia="ru-RU"/>
          </w:rPr>
          <w:t>2020 г</w:t>
        </w:r>
      </w:smartTag>
      <w:r w:rsidRPr="005B0D2B">
        <w:rPr>
          <w:rFonts w:ascii="Times New Roman" w:hAnsi="Times New Roman"/>
          <w:sz w:val="28"/>
          <w:szCs w:val="28"/>
          <w:lang w:eastAsia="ru-RU"/>
        </w:rPr>
        <w:t xml:space="preserve">. - 0,90, в </w:t>
      </w:r>
      <w:smartTag w:uri="urn:schemas-microsoft-com:office:smarttags" w:element="metricconverter">
        <w:smartTagPr>
          <w:attr w:name="ProductID" w:val="2019 г"/>
        </w:smartTagPr>
        <w:r w:rsidRPr="005B0D2B">
          <w:rPr>
            <w:rFonts w:ascii="Times New Roman" w:hAnsi="Times New Roman"/>
            <w:sz w:val="28"/>
            <w:szCs w:val="28"/>
            <w:lang w:eastAsia="ru-RU"/>
          </w:rPr>
          <w:t>2019 г</w:t>
        </w:r>
      </w:smartTag>
      <w:r w:rsidRPr="005B0D2B">
        <w:rPr>
          <w:rFonts w:ascii="Times New Roman" w:hAnsi="Times New Roman"/>
          <w:sz w:val="28"/>
          <w:szCs w:val="28"/>
          <w:lang w:eastAsia="ru-RU"/>
        </w:rPr>
        <w:t>. – 0,89). Диапазон лежит в области опре</w:t>
      </w:r>
      <w:r>
        <w:rPr>
          <w:rFonts w:ascii="Times New Roman" w:hAnsi="Times New Roman"/>
          <w:sz w:val="28"/>
          <w:szCs w:val="28"/>
          <w:lang w:eastAsia="ru-RU"/>
        </w:rPr>
        <w:t>деления от среднего уровня - 0,</w:t>
      </w:r>
      <w:r w:rsidRPr="005B0D2B">
        <w:rPr>
          <w:rFonts w:ascii="Times New Roman" w:hAnsi="Times New Roman"/>
          <w:sz w:val="28"/>
          <w:szCs w:val="28"/>
          <w:lang w:eastAsia="ru-RU"/>
        </w:rPr>
        <w:t>65 (ДОУ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0D2B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0D2B">
        <w:rPr>
          <w:rFonts w:ascii="Times New Roman" w:hAnsi="Times New Roman"/>
          <w:sz w:val="28"/>
          <w:szCs w:val="28"/>
          <w:lang w:eastAsia="ru-RU"/>
        </w:rPr>
        <w:t>1) до высокого уровня -1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0D2B">
        <w:rPr>
          <w:rFonts w:ascii="Times New Roman" w:hAnsi="Times New Roman"/>
          <w:sz w:val="28"/>
          <w:szCs w:val="28"/>
          <w:lang w:eastAsia="ru-RU"/>
        </w:rPr>
        <w:t>(ДОУ №№ 18,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0D2B">
        <w:rPr>
          <w:rFonts w:ascii="Times New Roman" w:hAnsi="Times New Roman"/>
          <w:sz w:val="28"/>
          <w:szCs w:val="28"/>
          <w:lang w:eastAsia="ru-RU"/>
        </w:rPr>
        <w:t>121, 128, 142).</w:t>
      </w:r>
    </w:p>
    <w:p w:rsidR="0038330C" w:rsidRPr="005B0D2B" w:rsidRDefault="0038330C" w:rsidP="005B0D2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D2B">
        <w:rPr>
          <w:rFonts w:ascii="Times New Roman" w:hAnsi="Times New Roman"/>
          <w:sz w:val="28"/>
          <w:szCs w:val="28"/>
          <w:lang w:eastAsia="ru-RU"/>
        </w:rPr>
        <w:t xml:space="preserve">В подавляющем большинстве (98% учреждений) уровень удовлетворенности высокий. В </w:t>
      </w:r>
      <w:smartTag w:uri="urn:schemas-microsoft-com:office:smarttags" w:element="metricconverter">
        <w:smartTagPr>
          <w:attr w:name="ProductID" w:val="2019 г"/>
        </w:smartTagPr>
        <w:r w:rsidRPr="005B0D2B">
          <w:rPr>
            <w:rFonts w:ascii="Times New Roman" w:hAnsi="Times New Roman"/>
            <w:sz w:val="28"/>
            <w:szCs w:val="28"/>
            <w:lang w:eastAsia="ru-RU"/>
          </w:rPr>
          <w:t>2019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5B0D2B">
          <w:rPr>
            <w:rFonts w:ascii="Times New Roman" w:hAnsi="Times New Roman"/>
            <w:sz w:val="28"/>
            <w:szCs w:val="28"/>
            <w:lang w:eastAsia="ru-RU"/>
          </w:rPr>
          <w:t>г</w:t>
        </w:r>
      </w:smartTag>
      <w:r w:rsidRPr="005B0D2B">
        <w:rPr>
          <w:rFonts w:ascii="Times New Roman" w:hAnsi="Times New Roman"/>
          <w:sz w:val="28"/>
          <w:szCs w:val="28"/>
          <w:lang w:eastAsia="ru-RU"/>
        </w:rPr>
        <w:t>. -  высокий уровень установлен в 97% учреждениях, в 2020-97%.</w:t>
      </w:r>
    </w:p>
    <w:p w:rsidR="0038330C" w:rsidRPr="005B0D2B" w:rsidRDefault="0038330C" w:rsidP="005B0D2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D2B">
        <w:rPr>
          <w:rFonts w:ascii="Times New Roman" w:hAnsi="Times New Roman"/>
          <w:sz w:val="28"/>
          <w:szCs w:val="28"/>
          <w:lang w:eastAsia="ru-RU"/>
        </w:rPr>
        <w:t xml:space="preserve">В четырех ДОУ (7%) показатель удовлетворенности родителей материально-техническим обеспечением максимальный -  соответствует «1». </w:t>
      </w:r>
    </w:p>
    <w:p w:rsidR="0038330C" w:rsidRPr="005B0D2B" w:rsidRDefault="0038330C" w:rsidP="005B0D2B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B0D2B">
        <w:rPr>
          <w:rFonts w:ascii="Times New Roman" w:hAnsi="Times New Roman"/>
          <w:sz w:val="28"/>
          <w:szCs w:val="28"/>
          <w:lang w:eastAsia="ru-RU"/>
        </w:rPr>
        <w:t xml:space="preserve">Показатель выраженности </w:t>
      </w:r>
      <w:r>
        <w:rPr>
          <w:rFonts w:ascii="Times New Roman" w:hAnsi="Times New Roman"/>
          <w:b/>
          <w:sz w:val="28"/>
          <w:szCs w:val="28"/>
          <w:lang w:eastAsia="ru-RU"/>
        </w:rPr>
        <w:t>у</w:t>
      </w:r>
      <w:r w:rsidRPr="005B0D2B">
        <w:rPr>
          <w:rFonts w:ascii="Times New Roman" w:hAnsi="Times New Roman"/>
          <w:b/>
          <w:sz w:val="28"/>
          <w:szCs w:val="28"/>
          <w:lang w:eastAsia="ru-RU"/>
        </w:rPr>
        <w:t>довлетворенность</w:t>
      </w:r>
      <w:r>
        <w:rPr>
          <w:rFonts w:ascii="Times New Roman" w:hAnsi="Times New Roman"/>
          <w:b/>
          <w:sz w:val="28"/>
          <w:szCs w:val="28"/>
          <w:lang w:eastAsia="ru-RU"/>
        </w:rPr>
        <w:t>ю</w:t>
      </w:r>
      <w:r w:rsidRPr="005B0D2B">
        <w:rPr>
          <w:rFonts w:ascii="Times New Roman" w:hAnsi="Times New Roman"/>
          <w:b/>
          <w:sz w:val="28"/>
          <w:szCs w:val="28"/>
          <w:lang w:eastAsia="ru-RU"/>
        </w:rPr>
        <w:t xml:space="preserve"> родителей кадровыми условиями</w:t>
      </w:r>
      <w:r w:rsidRPr="005B0D2B">
        <w:rPr>
          <w:rFonts w:ascii="Times New Roman" w:hAnsi="Times New Roman"/>
          <w:sz w:val="28"/>
          <w:szCs w:val="28"/>
          <w:lang w:eastAsia="ru-RU"/>
        </w:rPr>
        <w:t xml:space="preserve"> обусловлен мнением родителей о роли ДОУ в формировании морально – нравственных ценностей ребенка и уверенности в том, что в ДОУ работают квалифицированные педагоги. </w:t>
      </w:r>
    </w:p>
    <w:p w:rsidR="0038330C" w:rsidRPr="005B0D2B" w:rsidRDefault="0038330C" w:rsidP="005B0D2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D2B">
        <w:rPr>
          <w:rFonts w:ascii="Times New Roman" w:hAnsi="Times New Roman"/>
          <w:sz w:val="28"/>
          <w:szCs w:val="28"/>
          <w:lang w:eastAsia="ru-RU"/>
        </w:rPr>
        <w:t xml:space="preserve">Анализ полученных результатов свидетельствует, что подавляющее большинство респондентов (98%) считают, что деятельность педагогов учреждения способствует формированию морально-нравственных ценностей ребенка и уверены в квалифицированности педагогического коллектива учреждения, которое посещает их ребенок. В целом удовлетворенность родителей кадровыми условиями ДОУ, как и в предыдущие годы соответствует высокому уровню и составляет 0,99. Диапазон в разрезе всех ДОУ, участников анкетирования, лежит в области определения высокого уровня (от 0,90 до 1). </w:t>
      </w:r>
    </w:p>
    <w:p w:rsidR="0038330C" w:rsidRPr="005B0D2B" w:rsidRDefault="0038330C" w:rsidP="005B0D2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D2B">
        <w:rPr>
          <w:rFonts w:ascii="Times New Roman" w:hAnsi="Times New Roman"/>
          <w:sz w:val="28"/>
          <w:szCs w:val="28"/>
          <w:lang w:eastAsia="ru-RU"/>
        </w:rPr>
        <w:t xml:space="preserve"> Показатель выраженности фактора удовлетворенности кадровыми условиями в 2020 году в диапазоне от 0,95 до 1, в 2019 - от 0,93 до 1.</w:t>
      </w:r>
    </w:p>
    <w:p w:rsidR="0038330C" w:rsidRDefault="0038330C" w:rsidP="005817B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D2B">
        <w:rPr>
          <w:rFonts w:ascii="Times New Roman" w:hAnsi="Times New Roman"/>
          <w:b/>
          <w:sz w:val="28"/>
          <w:szCs w:val="28"/>
          <w:lang w:eastAsia="ru-RU"/>
        </w:rPr>
        <w:t>Уровень противодействия коррупции</w:t>
      </w:r>
      <w:r w:rsidRPr="005817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257E">
        <w:rPr>
          <w:rFonts w:ascii="Times New Roman" w:hAnsi="Times New Roman"/>
          <w:sz w:val="28"/>
          <w:szCs w:val="28"/>
          <w:lang w:eastAsia="ru-RU"/>
        </w:rPr>
        <w:t>определялся с учетом мнения респондентов в части доступности и открытости информации о деятельности учреждения, о возможности родителей участвовать в управлении учреждением (вносить предложения по улучшению образовательной деятельности и отстаивать интересы своего ребенка). Учитывались мнения респондентов об оценке уровня информированности родителей по противодействию коррупции, а также ответы на вопрос «Сталкиваетесь ли Вы с проявлением коррупции в нашем детском саду</w:t>
      </w:r>
      <w:r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38330C" w:rsidRPr="0069257E" w:rsidRDefault="0038330C" w:rsidP="0069257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57E">
        <w:rPr>
          <w:rFonts w:ascii="Times New Roman" w:hAnsi="Times New Roman"/>
          <w:sz w:val="28"/>
          <w:szCs w:val="28"/>
          <w:lang w:eastAsia="ru-RU"/>
        </w:rPr>
        <w:t>В среднем в образовательных организациях, реализующих пр</w:t>
      </w:r>
      <w:r>
        <w:rPr>
          <w:rFonts w:ascii="Times New Roman" w:hAnsi="Times New Roman"/>
          <w:sz w:val="28"/>
          <w:szCs w:val="28"/>
          <w:lang w:eastAsia="ru-RU"/>
        </w:rPr>
        <w:t>ограммы дошкольного образования</w:t>
      </w:r>
      <w:r w:rsidRPr="0069257E">
        <w:rPr>
          <w:rFonts w:ascii="Times New Roman" w:hAnsi="Times New Roman"/>
          <w:sz w:val="28"/>
          <w:szCs w:val="28"/>
          <w:lang w:eastAsia="ru-RU"/>
        </w:rPr>
        <w:t>, уровень противодействия коррупции высокий (0,95). Диапазон проявления показателя среди учреждений находится в пределе высокого уровня (от 0,85 до 1). Показатель, соответствующий «1» установлен в 10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257E">
        <w:rPr>
          <w:rFonts w:ascii="Times New Roman" w:hAnsi="Times New Roman"/>
          <w:sz w:val="28"/>
          <w:szCs w:val="28"/>
          <w:lang w:eastAsia="ru-RU"/>
        </w:rPr>
        <w:t>(17%) учреждениях (в 2019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257E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оду</w:t>
      </w:r>
      <w:r w:rsidRPr="0069257E">
        <w:rPr>
          <w:rFonts w:ascii="Times New Roman" w:hAnsi="Times New Roman"/>
          <w:sz w:val="28"/>
          <w:szCs w:val="28"/>
          <w:lang w:eastAsia="ru-RU"/>
        </w:rPr>
        <w:t xml:space="preserve"> - в шести, в 2020 году в шести). В 2020 году выраженность фактора в среднем по городу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257E">
        <w:rPr>
          <w:rFonts w:ascii="Times New Roman" w:hAnsi="Times New Roman"/>
          <w:sz w:val="28"/>
          <w:szCs w:val="28"/>
          <w:lang w:eastAsia="ru-RU"/>
        </w:rPr>
        <w:t xml:space="preserve">- 0,95, диапазон в пределе от 0,81 (средний) до 1. В 2019году выраженность фактора - 0,84, диапазон в пределе от 0,79 до 1. </w:t>
      </w:r>
    </w:p>
    <w:p w:rsidR="0038330C" w:rsidRPr="005817BF" w:rsidRDefault="0038330C" w:rsidP="005817BF">
      <w:pPr>
        <w:spacing w:after="0" w:line="276" w:lineRule="auto"/>
        <w:ind w:firstLine="708"/>
        <w:jc w:val="both"/>
        <w:rPr>
          <w:lang w:eastAsia="ru-RU"/>
        </w:rPr>
      </w:pPr>
      <w:r w:rsidRPr="005817BF">
        <w:rPr>
          <w:rFonts w:ascii="Times New Roman" w:hAnsi="Times New Roman"/>
          <w:sz w:val="28"/>
          <w:szCs w:val="28"/>
          <w:lang w:eastAsia="ru-RU"/>
        </w:rPr>
        <w:t>Согласно полученным результатам можно считать, что у большинства родителей, принявших участие в мониторинговом исследовании, сложилось позитивное отношение к системе дошкольного образования.</w:t>
      </w:r>
    </w:p>
    <w:p w:rsidR="0038330C" w:rsidRDefault="0038330C" w:rsidP="005817B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7BF">
        <w:rPr>
          <w:rFonts w:ascii="Times New Roman" w:hAnsi="Times New Roman"/>
          <w:sz w:val="28"/>
          <w:szCs w:val="28"/>
          <w:lang w:eastAsia="ru-RU"/>
        </w:rPr>
        <w:t xml:space="preserve">Результаты ответов респондентов на некоторые вопросы помогают выявить направления работы для улучшения мнения родителей по ряду вопросов, </w:t>
      </w:r>
      <w:r w:rsidRPr="00493457">
        <w:rPr>
          <w:rFonts w:ascii="Times New Roman" w:hAnsi="Times New Roman"/>
          <w:sz w:val="28"/>
          <w:szCs w:val="28"/>
          <w:lang w:eastAsia="ru-RU"/>
        </w:rPr>
        <w:t>определяющих уровень их удовлетворенности качеством образовательных услуг, оказываемых дошкольным учреждением</w:t>
      </w:r>
      <w:r w:rsidRPr="005817B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8330C" w:rsidRPr="007A13B7" w:rsidRDefault="0038330C" w:rsidP="007A13B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3B7">
        <w:rPr>
          <w:rFonts w:ascii="Times New Roman" w:hAnsi="Times New Roman"/>
          <w:sz w:val="28"/>
          <w:szCs w:val="28"/>
          <w:lang w:eastAsia="ru-RU"/>
        </w:rPr>
        <w:t>Результаты анкетирования, проведенного з</w:t>
      </w:r>
      <w:r>
        <w:rPr>
          <w:rFonts w:ascii="Times New Roman" w:hAnsi="Times New Roman"/>
          <w:sz w:val="28"/>
          <w:szCs w:val="28"/>
          <w:lang w:eastAsia="ru-RU"/>
        </w:rPr>
        <w:t>а последние 3 года</w:t>
      </w:r>
      <w:r w:rsidRPr="007A13B7">
        <w:rPr>
          <w:rFonts w:ascii="Times New Roman" w:hAnsi="Times New Roman"/>
          <w:sz w:val="28"/>
          <w:szCs w:val="28"/>
          <w:lang w:eastAsia="ru-RU"/>
        </w:rPr>
        <w:t xml:space="preserve">, свидетельствуют, что показатели выраженности фактора, определяющего уровень удовлетворенности родителей кадровыми условиями, а также противодействия коррупции стабилен и соответствует - 0,99, показатели удовлетворенности качеством образования и материально - техническими условиями в сравнении с 2019 годом повысились. </w:t>
      </w:r>
    </w:p>
    <w:p w:rsidR="0038330C" w:rsidRPr="00457122" w:rsidRDefault="0038330C" w:rsidP="0045712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22">
        <w:rPr>
          <w:rFonts w:ascii="Times New Roman" w:hAnsi="Times New Roman"/>
          <w:sz w:val="28"/>
          <w:szCs w:val="28"/>
          <w:lang w:eastAsia="ru-RU"/>
        </w:rPr>
        <w:t xml:space="preserve">В ходе проведенного анализа был также изучен обобщенный показатель удовлетворенности родителей </w:t>
      </w:r>
      <w:r w:rsidRPr="00457122">
        <w:rPr>
          <w:rFonts w:ascii="Times New Roman" w:hAnsi="Times New Roman"/>
          <w:bCs/>
          <w:sz w:val="28"/>
          <w:szCs w:val="28"/>
          <w:lang w:eastAsia="ru-RU"/>
        </w:rPr>
        <w:t>качеством предоставляемых образовательных услуг</w:t>
      </w:r>
      <w:r w:rsidRPr="00457122">
        <w:rPr>
          <w:rFonts w:ascii="Times New Roman" w:hAnsi="Times New Roman"/>
          <w:sz w:val="28"/>
          <w:szCs w:val="28"/>
          <w:lang w:eastAsia="ru-RU"/>
        </w:rPr>
        <w:t xml:space="preserve"> (это совокупность всех изучаемым факторов) (Диаграмма 8).  Среднегородское значение – 0,96, что соответствует высокому уровню.  Диапазон выраженности показателя в разрезе учреждений варьируется в пределе высокого уровня от 0,86 до 1 (ДОУ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7122">
        <w:rPr>
          <w:rFonts w:ascii="Times New Roman" w:hAnsi="Times New Roman"/>
          <w:sz w:val="28"/>
          <w:szCs w:val="28"/>
          <w:lang w:eastAsia="ru-RU"/>
        </w:rPr>
        <w:t>№№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7122">
        <w:rPr>
          <w:rFonts w:ascii="Times New Roman" w:hAnsi="Times New Roman"/>
          <w:sz w:val="28"/>
          <w:szCs w:val="28"/>
          <w:lang w:eastAsia="ru-RU"/>
        </w:rPr>
        <w:t>18, 62, 90,</w:t>
      </w:r>
      <w:r w:rsidRPr="00835A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7122">
        <w:rPr>
          <w:rFonts w:ascii="Times New Roman" w:hAnsi="Times New Roman"/>
          <w:sz w:val="28"/>
          <w:szCs w:val="28"/>
          <w:lang w:eastAsia="ru-RU"/>
        </w:rPr>
        <w:t>106, 115, 121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57122">
        <w:rPr>
          <w:rFonts w:ascii="Times New Roman" w:hAnsi="Times New Roman"/>
          <w:sz w:val="28"/>
          <w:szCs w:val="28"/>
          <w:lang w:eastAsia="ru-RU"/>
        </w:rPr>
        <w:t xml:space="preserve">128, 142 и ОУ № 75). </w:t>
      </w:r>
    </w:p>
    <w:p w:rsidR="0038330C" w:rsidRPr="00457122" w:rsidRDefault="0038330C" w:rsidP="0045712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122">
        <w:rPr>
          <w:rFonts w:ascii="Times New Roman" w:hAnsi="Times New Roman"/>
          <w:sz w:val="28"/>
          <w:szCs w:val="28"/>
          <w:lang w:eastAsia="ru-RU"/>
        </w:rPr>
        <w:t>В 2020 году – 0,96.  Диапазон выраженности показателя в разрезе учреждений в пределе от 0,88 до 0,99.</w:t>
      </w:r>
    </w:p>
    <w:p w:rsidR="0038330C" w:rsidRPr="005817BF" w:rsidRDefault="0038330C" w:rsidP="005817B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330C" w:rsidRPr="005817BF" w:rsidRDefault="0038330C" w:rsidP="005817BF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817BF">
        <w:rPr>
          <w:rFonts w:ascii="Times New Roman" w:hAnsi="Times New Roman"/>
          <w:b/>
          <w:sz w:val="28"/>
          <w:szCs w:val="28"/>
          <w:lang w:eastAsia="ru-RU"/>
        </w:rPr>
        <w:t>Рекомендации:</w:t>
      </w:r>
    </w:p>
    <w:p w:rsidR="0038330C" w:rsidRPr="0069257E" w:rsidRDefault="0038330C" w:rsidP="0069257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57E">
        <w:rPr>
          <w:rFonts w:ascii="Times New Roman" w:hAnsi="Times New Roman"/>
          <w:sz w:val="28"/>
          <w:szCs w:val="28"/>
          <w:lang w:eastAsia="ru-RU"/>
        </w:rPr>
        <w:t>Удовлетворенность качеством оказываемых образовательных услуг можно существенно улучшить:</w:t>
      </w:r>
    </w:p>
    <w:p w:rsidR="0038330C" w:rsidRPr="0069257E" w:rsidRDefault="0038330C" w:rsidP="0069257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57E">
        <w:rPr>
          <w:rFonts w:ascii="Times New Roman" w:hAnsi="Times New Roman"/>
          <w:sz w:val="28"/>
          <w:szCs w:val="28"/>
          <w:lang w:eastAsia="ru-RU"/>
        </w:rPr>
        <w:t>- через информирование родителей о необходимости включения в домашнее питание рецептов блюд из меню детского сада</w:t>
      </w:r>
      <w:r>
        <w:rPr>
          <w:rFonts w:ascii="Times New Roman" w:hAnsi="Times New Roman"/>
          <w:sz w:val="28"/>
          <w:szCs w:val="28"/>
          <w:lang w:eastAsia="ru-RU"/>
        </w:rPr>
        <w:t xml:space="preserve"> ДОУ № 45, ОУ № 26</w:t>
      </w:r>
      <w:r w:rsidRPr="0069257E">
        <w:rPr>
          <w:rFonts w:ascii="Times New Roman" w:hAnsi="Times New Roman"/>
          <w:sz w:val="28"/>
          <w:szCs w:val="28"/>
          <w:lang w:eastAsia="ru-RU"/>
        </w:rPr>
        <w:t>;</w:t>
      </w:r>
    </w:p>
    <w:p w:rsidR="0038330C" w:rsidRPr="0069257E" w:rsidRDefault="0038330C" w:rsidP="0069257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Pr="0069257E">
        <w:rPr>
          <w:rFonts w:ascii="Times New Roman" w:hAnsi="Times New Roman"/>
          <w:sz w:val="28"/>
          <w:szCs w:val="28"/>
          <w:lang w:eastAsia="ru-RU"/>
        </w:rPr>
        <w:t>в процессе привлечения родителей к популяризации сбалансированного питания;</w:t>
      </w:r>
    </w:p>
    <w:p w:rsidR="0038330C" w:rsidRPr="0069257E" w:rsidRDefault="0038330C" w:rsidP="0069257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57E">
        <w:rPr>
          <w:rFonts w:ascii="Times New Roman" w:hAnsi="Times New Roman"/>
          <w:sz w:val="28"/>
          <w:szCs w:val="28"/>
          <w:lang w:eastAsia="ru-RU"/>
        </w:rPr>
        <w:t>- при обеспечении оснащения материально-технической базы детского сада в соответствии с современными требованиями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 ДОУ № 1</w:t>
      </w:r>
      <w:r w:rsidRPr="0069257E">
        <w:rPr>
          <w:rFonts w:ascii="Times New Roman" w:hAnsi="Times New Roman"/>
          <w:sz w:val="28"/>
          <w:szCs w:val="28"/>
          <w:lang w:eastAsia="ru-RU"/>
        </w:rPr>
        <w:t>;</w:t>
      </w:r>
    </w:p>
    <w:p w:rsidR="0038330C" w:rsidRPr="0069257E" w:rsidRDefault="0038330C" w:rsidP="0069257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57E">
        <w:rPr>
          <w:rFonts w:ascii="Times New Roman" w:hAnsi="Times New Roman"/>
          <w:sz w:val="28"/>
          <w:szCs w:val="28"/>
          <w:lang w:eastAsia="ru-RU"/>
        </w:rPr>
        <w:t>- путем предоставления родителям возможности внесения предложений, связанных с деятельностью образовательной организации с помощью электронных сервисов (гостевая книга, онлайн-предложения, интернет-приемная и др.) на официальном сайте образовательной 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ДОУ №№ 2, 14, 45, 54, 76, 100,</w:t>
      </w:r>
      <w:r w:rsidRPr="00BC06F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122, 129, 130, 141, ОУ № 59;</w:t>
      </w:r>
    </w:p>
    <w:p w:rsidR="0038330C" w:rsidRPr="0069257E" w:rsidRDefault="0038330C" w:rsidP="0069257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57E">
        <w:rPr>
          <w:rFonts w:ascii="Times New Roman" w:hAnsi="Times New Roman"/>
          <w:sz w:val="28"/>
          <w:szCs w:val="28"/>
          <w:lang w:eastAsia="ru-RU"/>
        </w:rPr>
        <w:t>- через активизацию совместной деятельности;</w:t>
      </w:r>
    </w:p>
    <w:p w:rsidR="0038330C" w:rsidRPr="0069257E" w:rsidRDefault="0038330C" w:rsidP="0069257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Pr="0069257E">
        <w:rPr>
          <w:rFonts w:ascii="Times New Roman" w:hAnsi="Times New Roman"/>
          <w:sz w:val="28"/>
          <w:szCs w:val="28"/>
          <w:lang w:eastAsia="ru-RU"/>
        </w:rPr>
        <w:t>через использование родительского потенциала (родители-юристы) для популяризации правовых знаний по проблеме противодействия коррупции.</w:t>
      </w:r>
    </w:p>
    <w:p w:rsidR="0038330C" w:rsidRPr="0069257E" w:rsidRDefault="0038330C" w:rsidP="0069257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57E">
        <w:rPr>
          <w:rFonts w:ascii="Times New Roman" w:hAnsi="Times New Roman"/>
          <w:sz w:val="28"/>
          <w:szCs w:val="28"/>
          <w:lang w:eastAsia="ru-RU"/>
        </w:rPr>
        <w:t xml:space="preserve">Администрации всех образовательных организаций рекомендуется: </w:t>
      </w:r>
    </w:p>
    <w:p w:rsidR="0038330C" w:rsidRPr="0069257E" w:rsidRDefault="0038330C" w:rsidP="0069257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57E">
        <w:rPr>
          <w:rFonts w:ascii="Times New Roman" w:hAnsi="Times New Roman"/>
          <w:sz w:val="28"/>
          <w:szCs w:val="28"/>
          <w:lang w:eastAsia="ru-RU"/>
        </w:rPr>
        <w:t>- изучить аналитический отчет и сравнить общегородские значения с результатами своего учреждения;</w:t>
      </w:r>
    </w:p>
    <w:p w:rsidR="0038330C" w:rsidRPr="0069257E" w:rsidRDefault="0038330C" w:rsidP="0069257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57E">
        <w:rPr>
          <w:rFonts w:ascii="Times New Roman" w:hAnsi="Times New Roman"/>
          <w:sz w:val="28"/>
          <w:szCs w:val="28"/>
          <w:lang w:eastAsia="ru-RU"/>
        </w:rPr>
        <w:t>- определить основные направления работы в соответствии с выявленными проблемами;</w:t>
      </w:r>
    </w:p>
    <w:p w:rsidR="0038330C" w:rsidRDefault="0038330C" w:rsidP="00555E8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57E">
        <w:rPr>
          <w:rFonts w:ascii="Times New Roman" w:hAnsi="Times New Roman"/>
          <w:sz w:val="28"/>
          <w:szCs w:val="28"/>
          <w:lang w:eastAsia="ru-RU"/>
        </w:rPr>
        <w:t xml:space="preserve">- использовать интернет – анкетирование как форму наиболее объективной оценки изучаемых вопросов и подобрать приемы работы с респондентами по активизации их в опросе.  </w:t>
      </w:r>
    </w:p>
    <w:p w:rsidR="0038330C" w:rsidRDefault="0038330C" w:rsidP="00555E8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330C" w:rsidRDefault="0038330C" w:rsidP="00555E8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330C" w:rsidRPr="005817BF" w:rsidRDefault="0038330C" w:rsidP="00555E8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Исполнители</w:t>
      </w:r>
      <w:r w:rsidRPr="005817BF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старший методист </w:t>
      </w:r>
      <w:r w:rsidRPr="005817BF">
        <w:rPr>
          <w:rFonts w:ascii="Times New Roman" w:hAnsi="Times New Roman"/>
          <w:sz w:val="28"/>
          <w:szCs w:val="28"/>
          <w:lang w:eastAsia="ru-RU"/>
        </w:rPr>
        <w:t>МБУ «КГ ИМЦ»</w:t>
      </w:r>
      <w:r>
        <w:rPr>
          <w:rFonts w:ascii="Times New Roman" w:hAnsi="Times New Roman"/>
          <w:sz w:val="28"/>
          <w:szCs w:val="28"/>
          <w:lang w:eastAsia="ru-RU"/>
        </w:rPr>
        <w:t xml:space="preserve"> Ерменова Раиса </w:t>
      </w:r>
      <w:r w:rsidRPr="005817BF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иколаевна</w:t>
      </w:r>
      <w:r w:rsidRPr="005817BF">
        <w:rPr>
          <w:rFonts w:ascii="Times New Roman" w:hAnsi="Times New Roman"/>
          <w:sz w:val="28"/>
          <w:szCs w:val="28"/>
          <w:lang w:eastAsia="ru-RU"/>
        </w:rPr>
        <w:t>, методист МБУ «КГ ИМЦ»</w:t>
      </w:r>
      <w:r>
        <w:rPr>
          <w:rFonts w:ascii="Times New Roman" w:hAnsi="Times New Roman"/>
          <w:sz w:val="28"/>
          <w:szCs w:val="28"/>
          <w:lang w:eastAsia="ru-RU"/>
        </w:rPr>
        <w:t xml:space="preserve"> Панасенко Венера </w:t>
      </w:r>
      <w:r w:rsidRPr="005817BF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ергеевна</w:t>
      </w:r>
    </w:p>
    <w:p w:rsidR="0038330C" w:rsidRPr="005817BF" w:rsidRDefault="0038330C" w:rsidP="000F20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8330C" w:rsidRPr="005817BF" w:rsidRDefault="0038330C" w:rsidP="00581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330C" w:rsidRPr="005817BF" w:rsidRDefault="0038330C" w:rsidP="005817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330C" w:rsidRPr="005817BF" w:rsidRDefault="0038330C" w:rsidP="005817BF">
      <w:pPr>
        <w:spacing w:after="0" w:line="240" w:lineRule="auto"/>
        <w:ind w:firstLine="708"/>
        <w:jc w:val="both"/>
        <w:rPr>
          <w:lang w:eastAsia="ru-RU"/>
        </w:rPr>
      </w:pPr>
    </w:p>
    <w:p w:rsidR="0038330C" w:rsidRPr="005817BF" w:rsidRDefault="0038330C" w:rsidP="005817BF">
      <w:p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38330C" w:rsidRDefault="0038330C"/>
    <w:sectPr w:rsidR="0038330C" w:rsidSect="00AF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492"/>
    <w:rsid w:val="000E3C4D"/>
    <w:rsid w:val="000F2001"/>
    <w:rsid w:val="0038330C"/>
    <w:rsid w:val="00457122"/>
    <w:rsid w:val="00493457"/>
    <w:rsid w:val="00555E87"/>
    <w:rsid w:val="005817BF"/>
    <w:rsid w:val="005B0D2B"/>
    <w:rsid w:val="005D4492"/>
    <w:rsid w:val="0069257E"/>
    <w:rsid w:val="006F3CED"/>
    <w:rsid w:val="007A13B7"/>
    <w:rsid w:val="007E58D1"/>
    <w:rsid w:val="00835AB6"/>
    <w:rsid w:val="00AF4088"/>
    <w:rsid w:val="00BC06FA"/>
    <w:rsid w:val="00BF2712"/>
    <w:rsid w:val="00DD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08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5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45-vlcq4c.xn--p1ai/88/0B84709B-E0EA-F094-8657-34CEBB4CBAD9/249/358/365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5</Pages>
  <Words>1424</Words>
  <Characters>8122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4kab</cp:lastModifiedBy>
  <cp:revision>8</cp:revision>
  <dcterms:created xsi:type="dcterms:W3CDTF">2022-06-21T04:14:00Z</dcterms:created>
  <dcterms:modified xsi:type="dcterms:W3CDTF">2022-08-05T06:45:00Z</dcterms:modified>
</cp:coreProperties>
</file>