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2" w:rsidRDefault="00BC71B2" w:rsidP="002635C3">
      <w:pPr>
        <w:jc w:val="both"/>
        <w:rPr>
          <w:sz w:val="28"/>
          <w:szCs w:val="28"/>
        </w:rPr>
      </w:pP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Российская Федерация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Курганская область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  <w:szCs w:val="8"/>
        </w:rPr>
      </w:pPr>
    </w:p>
    <w:p w:rsidR="00107DCC" w:rsidRPr="006F2560" w:rsidRDefault="005526F2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5526F2">
        <w:rPr>
          <w:spacing w:val="4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>
            <v:imagedata r:id="rId6" o:title=""/>
          </v:shape>
        </w:pict>
      </w:r>
    </w:p>
    <w:p w:rsidR="00107DCC" w:rsidRPr="009F0F7F" w:rsidRDefault="00107DCC" w:rsidP="00107DCC">
      <w:pPr>
        <w:pStyle w:val="1"/>
        <w:jc w:val="center"/>
        <w:rPr>
          <w:rFonts w:ascii="Times New Roman" w:hAnsi="Times New Roman" w:cs="Times New Roman"/>
          <w:bCs/>
          <w:caps/>
          <w:szCs w:val="28"/>
        </w:rPr>
      </w:pPr>
      <w:r w:rsidRPr="009F0F7F">
        <w:rPr>
          <w:rFonts w:ascii="Times New Roman" w:hAnsi="Times New Roman" w:cs="Times New Roman"/>
          <w:bCs/>
          <w:caps/>
          <w:szCs w:val="28"/>
        </w:rPr>
        <w:t>Администрация города Кургана</w:t>
      </w:r>
    </w:p>
    <w:p w:rsidR="00107DCC" w:rsidRPr="00F61F0C" w:rsidRDefault="00107DCC" w:rsidP="00107DCC">
      <w:pPr>
        <w:jc w:val="center"/>
        <w:rPr>
          <w:bCs/>
          <w:caps/>
          <w:sz w:val="28"/>
          <w:szCs w:val="28"/>
        </w:rPr>
      </w:pPr>
      <w:r w:rsidRPr="00F61F0C">
        <w:rPr>
          <w:bCs/>
          <w:caps/>
          <w:sz w:val="28"/>
          <w:szCs w:val="28"/>
        </w:rPr>
        <w:t>Департамент социальной политики</w:t>
      </w:r>
    </w:p>
    <w:p w:rsidR="00107DCC" w:rsidRPr="006F2560" w:rsidRDefault="00107DCC" w:rsidP="00107DCC">
      <w:pPr>
        <w:jc w:val="center"/>
        <w:rPr>
          <w:b/>
          <w:bCs/>
          <w:sz w:val="28"/>
          <w:szCs w:val="28"/>
        </w:rPr>
      </w:pPr>
    </w:p>
    <w:p w:rsidR="00107DCC" w:rsidRDefault="00107DCC" w:rsidP="00107DCC">
      <w:pPr>
        <w:pStyle w:val="1"/>
        <w:rPr>
          <w:szCs w:val="28"/>
        </w:rPr>
      </w:pPr>
    </w:p>
    <w:p w:rsidR="00107DCC" w:rsidRPr="00C210F3" w:rsidRDefault="00107DCC" w:rsidP="00107DCC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C210F3">
        <w:rPr>
          <w:rFonts w:ascii="Times New Roman" w:hAnsi="Times New Roman" w:cs="Times New Roman"/>
          <w:b/>
          <w:szCs w:val="28"/>
        </w:rPr>
        <w:t>ПРИКАЗ</w:t>
      </w:r>
    </w:p>
    <w:p w:rsidR="00107DCC" w:rsidRDefault="00102FA1" w:rsidP="00107DCC">
      <w:pPr>
        <w:jc w:val="center"/>
      </w:pPr>
      <w:r>
        <w:t>от  “21мая 2018</w:t>
      </w:r>
      <w:r w:rsidR="00107DCC">
        <w:t xml:space="preserve"> г. N</w:t>
      </w:r>
      <w:r>
        <w:t xml:space="preserve"> 223</w:t>
      </w:r>
    </w:p>
    <w:p w:rsidR="00107DCC" w:rsidRPr="00102FA1" w:rsidRDefault="00107DCC" w:rsidP="00107DCC">
      <w:pPr>
        <w:jc w:val="center"/>
      </w:pPr>
      <w:r w:rsidRPr="00634F73">
        <w:t>Курган</w:t>
      </w:r>
    </w:p>
    <w:p w:rsidR="00DE0C86" w:rsidRPr="006F2560" w:rsidRDefault="00DE0C86" w:rsidP="00DE0C86">
      <w:pPr>
        <w:jc w:val="center"/>
        <w:rPr>
          <w:b/>
          <w:bCs/>
          <w:color w:val="FF0000"/>
          <w:sz w:val="28"/>
          <w:szCs w:val="28"/>
        </w:rPr>
      </w:pPr>
    </w:p>
    <w:p w:rsidR="00DE0C86" w:rsidRDefault="00DE0C86" w:rsidP="00DE0C86">
      <w:pPr>
        <w:jc w:val="center"/>
        <w:rPr>
          <w:b/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DE0C86" w:rsidRPr="00D01CC2" w:rsidTr="00735C74">
        <w:tc>
          <w:tcPr>
            <w:tcW w:w="5000" w:type="pct"/>
            <w:vAlign w:val="center"/>
          </w:tcPr>
          <w:p w:rsidR="00DE0C86" w:rsidRPr="00733936" w:rsidRDefault="00DE0C86" w:rsidP="00DE0C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 внесении изменений в приказ 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Департамента социальной политики </w:t>
            </w:r>
            <w:r w:rsidRPr="00733936">
              <w:rPr>
                <w:b/>
                <w:bCs/>
                <w:spacing w:val="-1"/>
                <w:sz w:val="28"/>
                <w:szCs w:val="28"/>
              </w:rPr>
              <w:t xml:space="preserve">Администрации города Кургана </w:t>
            </w:r>
            <w:r w:rsidR="00733936" w:rsidRPr="00733936">
              <w:rPr>
                <w:b/>
                <w:sz w:val="28"/>
                <w:szCs w:val="28"/>
              </w:rPr>
              <w:t>от 30 мая 2016 года № 226</w:t>
            </w:r>
          </w:p>
          <w:p w:rsidR="00DE0C86" w:rsidRPr="00D01CC2" w:rsidRDefault="00733936" w:rsidP="00DE0C86">
            <w:pPr>
              <w:jc w:val="center"/>
              <w:rPr>
                <w:b/>
              </w:rPr>
            </w:pPr>
            <w:r w:rsidRPr="00733936">
              <w:rPr>
                <w:b/>
                <w:sz w:val="28"/>
                <w:szCs w:val="28"/>
              </w:rPr>
              <w:t>«О присвоении статуса муниципальной инновационной площадки»</w:t>
            </w:r>
          </w:p>
        </w:tc>
      </w:tr>
    </w:tbl>
    <w:p w:rsidR="00DE0C86" w:rsidRPr="00D01CC2" w:rsidRDefault="00DE0C86" w:rsidP="00DE0C86">
      <w:pPr>
        <w:jc w:val="both"/>
        <w:rPr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C56501" w:rsidRPr="00D01CC2" w:rsidTr="00C56501">
        <w:tc>
          <w:tcPr>
            <w:tcW w:w="5000" w:type="pct"/>
            <w:vAlign w:val="center"/>
          </w:tcPr>
          <w:p w:rsidR="00C56501" w:rsidRPr="00D01CC2" w:rsidRDefault="00C56501" w:rsidP="001D40AA">
            <w:pPr>
              <w:jc w:val="center"/>
              <w:rPr>
                <w:b/>
              </w:rPr>
            </w:pPr>
          </w:p>
        </w:tc>
      </w:tr>
    </w:tbl>
    <w:p w:rsidR="00DE0C86" w:rsidRPr="00733936" w:rsidRDefault="00733936" w:rsidP="0073393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эффективной работы муниципальной внедренческой площадки на базе муниципального  бюджетного общеобразовательного учреждения города «Гимназия № 31», на основании решения городского экспертного совета по итогам промежуточного отчета (протокол № 6 от 25 апреля 2018 года) </w:t>
      </w:r>
      <w:r w:rsidR="00DE0C86" w:rsidRPr="00ED2F60">
        <w:rPr>
          <w:spacing w:val="20"/>
          <w:sz w:val="28"/>
        </w:rPr>
        <w:t>ПРИКАЗЫВАЮ:</w:t>
      </w:r>
    </w:p>
    <w:p w:rsidR="00DE0C86" w:rsidRDefault="00DE0C86" w:rsidP="00733936">
      <w:pPr>
        <w:ind w:firstLine="708"/>
        <w:jc w:val="both"/>
        <w:rPr>
          <w:sz w:val="28"/>
          <w:szCs w:val="28"/>
        </w:rPr>
      </w:pPr>
      <w:r w:rsidRPr="00DE0C86">
        <w:rPr>
          <w:sz w:val="28"/>
          <w:szCs w:val="28"/>
        </w:rPr>
        <w:t xml:space="preserve">1. Внести в приказ Департамента социальной политики Администрации города Кургана </w:t>
      </w:r>
      <w:r w:rsidR="00733936" w:rsidRPr="00733936">
        <w:rPr>
          <w:sz w:val="28"/>
          <w:szCs w:val="28"/>
        </w:rPr>
        <w:t>от 30 мая 2016 года № 226</w:t>
      </w:r>
      <w:r w:rsidR="00733936">
        <w:rPr>
          <w:sz w:val="28"/>
        </w:rPr>
        <w:t xml:space="preserve"> </w:t>
      </w:r>
      <w:r w:rsidR="00733936" w:rsidRPr="00733936">
        <w:rPr>
          <w:sz w:val="28"/>
          <w:szCs w:val="28"/>
        </w:rPr>
        <w:t>«О присвоении статуса муниципальной инновационной площадки»</w:t>
      </w:r>
      <w:r w:rsidR="00733936" w:rsidRPr="00DE0C86">
        <w:rPr>
          <w:bCs/>
          <w:spacing w:val="-1"/>
          <w:sz w:val="28"/>
          <w:szCs w:val="28"/>
        </w:rPr>
        <w:t xml:space="preserve"> </w:t>
      </w:r>
      <w:r w:rsidRPr="00DE0C86">
        <w:rPr>
          <w:bCs/>
          <w:spacing w:val="-1"/>
          <w:sz w:val="28"/>
          <w:szCs w:val="28"/>
        </w:rPr>
        <w:t xml:space="preserve">(далее - приказ) </w:t>
      </w:r>
      <w:r w:rsidR="000F2203">
        <w:rPr>
          <w:sz w:val="28"/>
          <w:szCs w:val="28"/>
        </w:rPr>
        <w:t>следующее изменение</w:t>
      </w:r>
      <w:r w:rsidRPr="00DE0C86">
        <w:rPr>
          <w:sz w:val="28"/>
          <w:szCs w:val="28"/>
        </w:rPr>
        <w:t>:</w:t>
      </w:r>
    </w:p>
    <w:p w:rsidR="000F2203" w:rsidRPr="000F2203" w:rsidRDefault="000F2203" w:rsidP="000F2203">
      <w:pPr>
        <w:pStyle w:val="1"/>
        <w:ind w:firstLine="708"/>
        <w:jc w:val="both"/>
        <w:rPr>
          <w:rFonts w:ascii="Times New Roman" w:hAnsi="Times New Roman" w:cs="Times New Roman"/>
          <w:b/>
        </w:rPr>
      </w:pPr>
      <w:r w:rsidRPr="000F2203">
        <w:rPr>
          <w:rFonts w:ascii="Times New Roman" w:hAnsi="Times New Roman" w:cs="Times New Roman"/>
        </w:rPr>
        <w:t>1.1. Пункт 11 приказа изложить в следующей редакции:</w:t>
      </w:r>
    </w:p>
    <w:p w:rsidR="000F2203" w:rsidRDefault="000F2203" w:rsidP="000F2203">
      <w:pPr>
        <w:tabs>
          <w:tab w:val="left" w:pos="945"/>
        </w:tabs>
        <w:ind w:firstLine="709"/>
        <w:jc w:val="both"/>
        <w:rPr>
          <w:bCs/>
          <w:sz w:val="28"/>
          <w:szCs w:val="28"/>
        </w:rPr>
      </w:pPr>
      <w:r w:rsidRPr="00C7532A">
        <w:rPr>
          <w:color w:val="FF0000"/>
          <w:sz w:val="28"/>
          <w:szCs w:val="28"/>
        </w:rPr>
        <w:t xml:space="preserve"> </w:t>
      </w:r>
      <w:r w:rsidRPr="00C7532A">
        <w:rPr>
          <w:color w:val="FF0000"/>
          <w:sz w:val="28"/>
          <w:szCs w:val="28"/>
        </w:rPr>
        <w:tab/>
      </w:r>
      <w:r w:rsidRPr="000F2203">
        <w:rPr>
          <w:sz w:val="28"/>
          <w:szCs w:val="28"/>
        </w:rPr>
        <w:t>«</w:t>
      </w:r>
      <w:r>
        <w:rPr>
          <w:bCs/>
          <w:sz w:val="28"/>
          <w:szCs w:val="28"/>
        </w:rPr>
        <w:t>1</w:t>
      </w:r>
      <w:r w:rsidRPr="00D97C6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 </w:t>
      </w:r>
      <w:r>
        <w:rPr>
          <w:sz w:val="28"/>
          <w:szCs w:val="28"/>
        </w:rPr>
        <w:t>Присвоить статус муниципальной инновационной площадки</w:t>
      </w:r>
      <w:r w:rsidRPr="00D97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(внедренческой) </w:t>
      </w:r>
      <w:r>
        <w:rPr>
          <w:sz w:val="28"/>
          <w:szCs w:val="28"/>
          <w:shd w:val="clear" w:color="auto" w:fill="FFFFFF"/>
        </w:rPr>
        <w:t>муниципальному  бюджетному общеобразовательному</w:t>
      </w:r>
      <w:r w:rsidRPr="00E91547">
        <w:rPr>
          <w:sz w:val="28"/>
          <w:szCs w:val="28"/>
          <w:shd w:val="clear" w:color="auto" w:fill="FFFFFF"/>
        </w:rPr>
        <w:t xml:space="preserve"> учреждени</w:t>
      </w:r>
      <w:r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</w:rPr>
        <w:t xml:space="preserve"> города Кургана «Гимназия № 31» по теме «Коррекция и развитие эмоционально-волевой сферы участников образовательных отношений средствами сенсорной комнаты» </w:t>
      </w:r>
      <w:r>
        <w:rPr>
          <w:bCs/>
          <w:sz w:val="28"/>
          <w:szCs w:val="28"/>
        </w:rPr>
        <w:t>на 2016 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 2020  гг.».</w:t>
      </w:r>
    </w:p>
    <w:p w:rsidR="00C56501" w:rsidRPr="00933B1A" w:rsidRDefault="00DE0C86" w:rsidP="00DE0C86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C56501">
        <w:rPr>
          <w:sz w:val="28"/>
        </w:rPr>
        <w:t>К</w:t>
      </w:r>
      <w:r w:rsidR="00C56501" w:rsidRPr="00933B1A">
        <w:rPr>
          <w:sz w:val="28"/>
        </w:rPr>
        <w:t>онтроль за</w:t>
      </w:r>
      <w:proofErr w:type="gramEnd"/>
      <w:r w:rsidR="00C56501" w:rsidRPr="00933B1A">
        <w:rPr>
          <w:sz w:val="28"/>
        </w:rPr>
        <w:t xml:space="preserve"> исполнением приказа возложить на </w:t>
      </w:r>
      <w:r w:rsidR="00C56501">
        <w:rPr>
          <w:sz w:val="28"/>
        </w:rPr>
        <w:t xml:space="preserve"> заместителя директора Департамента, начальника управления образования</w:t>
      </w:r>
      <w:r w:rsidR="00C56501" w:rsidRPr="00665D1E">
        <w:rPr>
          <w:sz w:val="28"/>
        </w:rPr>
        <w:t xml:space="preserve"> </w:t>
      </w:r>
      <w:r w:rsidR="00C56501">
        <w:rPr>
          <w:sz w:val="28"/>
        </w:rPr>
        <w:t xml:space="preserve">Департамента социальной политики Администрации города Кургана </w:t>
      </w:r>
      <w:proofErr w:type="spellStart"/>
      <w:r w:rsidR="00C56501" w:rsidRPr="00933B1A">
        <w:rPr>
          <w:sz w:val="28"/>
        </w:rPr>
        <w:t>Сбродова</w:t>
      </w:r>
      <w:proofErr w:type="spellEnd"/>
      <w:r w:rsidR="00C56501" w:rsidRPr="003172AC">
        <w:rPr>
          <w:sz w:val="28"/>
        </w:rPr>
        <w:t xml:space="preserve"> </w:t>
      </w:r>
      <w:r w:rsidR="00C56501">
        <w:rPr>
          <w:sz w:val="28"/>
        </w:rPr>
        <w:t>И.С.</w:t>
      </w:r>
      <w:r w:rsidR="00C56501" w:rsidRPr="00933B1A">
        <w:rPr>
          <w:sz w:val="28"/>
        </w:rPr>
        <w:t xml:space="preserve"> </w:t>
      </w:r>
    </w:p>
    <w:p w:rsidR="00733936" w:rsidRDefault="00733936" w:rsidP="00C56501">
      <w:pPr>
        <w:ind w:firstLine="426"/>
        <w:rPr>
          <w:color w:val="000000"/>
          <w:sz w:val="28"/>
          <w:szCs w:val="28"/>
        </w:rPr>
      </w:pPr>
    </w:p>
    <w:p w:rsidR="000F2203" w:rsidRPr="00707E1F" w:rsidRDefault="000F2203" w:rsidP="000F2203">
      <w:pPr>
        <w:shd w:val="clear" w:color="auto" w:fill="FFFFFF"/>
        <w:jc w:val="both"/>
        <w:rPr>
          <w:color w:val="000000"/>
          <w:sz w:val="28"/>
          <w:szCs w:val="28"/>
        </w:rPr>
      </w:pPr>
      <w:r w:rsidRPr="00707E1F">
        <w:rPr>
          <w:color w:val="000000"/>
          <w:sz w:val="28"/>
          <w:szCs w:val="28"/>
        </w:rPr>
        <w:t xml:space="preserve">Заместитель Руководителя Администрации </w:t>
      </w:r>
    </w:p>
    <w:p w:rsidR="000F2203" w:rsidRPr="00707E1F" w:rsidRDefault="000F2203" w:rsidP="000F22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7E1F">
        <w:rPr>
          <w:color w:val="000000"/>
          <w:sz w:val="28"/>
          <w:szCs w:val="28"/>
        </w:rPr>
        <w:t xml:space="preserve">города Кургана, директор Департамента  </w:t>
      </w:r>
    </w:p>
    <w:p w:rsidR="000F2203" w:rsidRPr="00707E1F" w:rsidRDefault="000F2203" w:rsidP="000F22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социальной </w:t>
      </w:r>
      <w:r w:rsidRPr="00707E1F">
        <w:rPr>
          <w:color w:val="000000"/>
          <w:sz w:val="28"/>
          <w:szCs w:val="28"/>
        </w:rPr>
        <w:t xml:space="preserve">политики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707E1F">
        <w:rPr>
          <w:color w:val="000000"/>
          <w:sz w:val="28"/>
          <w:szCs w:val="28"/>
        </w:rPr>
        <w:t>И.В. Постовалов</w:t>
      </w:r>
    </w:p>
    <w:p w:rsidR="002635C3" w:rsidRDefault="002635C3" w:rsidP="00401B41">
      <w:pPr>
        <w:jc w:val="right"/>
        <w:rPr>
          <w:color w:val="FF0000"/>
          <w:sz w:val="28"/>
        </w:rPr>
      </w:pPr>
    </w:p>
    <w:sectPr w:rsidR="002635C3" w:rsidSect="003172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86531"/>
    <w:multiLevelType w:val="hybridMultilevel"/>
    <w:tmpl w:val="4B88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4B10"/>
    <w:multiLevelType w:val="hybridMultilevel"/>
    <w:tmpl w:val="AD8E91D0"/>
    <w:lvl w:ilvl="0" w:tplc="6F126E3C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362226"/>
    <w:multiLevelType w:val="hybridMultilevel"/>
    <w:tmpl w:val="11D22320"/>
    <w:lvl w:ilvl="0" w:tplc="0834F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0BE6F20"/>
    <w:multiLevelType w:val="hybridMultilevel"/>
    <w:tmpl w:val="3280D648"/>
    <w:lvl w:ilvl="0" w:tplc="87484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D12870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F1E99"/>
    <w:multiLevelType w:val="hybridMultilevel"/>
    <w:tmpl w:val="D766DB84"/>
    <w:lvl w:ilvl="0" w:tplc="D88AA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5DC3EA2"/>
    <w:multiLevelType w:val="hybridMultilevel"/>
    <w:tmpl w:val="0400B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B19C7"/>
    <w:multiLevelType w:val="hybridMultilevel"/>
    <w:tmpl w:val="82767A7E"/>
    <w:lvl w:ilvl="0" w:tplc="FA983834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C261BC4"/>
    <w:multiLevelType w:val="hybridMultilevel"/>
    <w:tmpl w:val="A208B770"/>
    <w:lvl w:ilvl="0" w:tplc="4EA4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1155D"/>
    <w:multiLevelType w:val="hybridMultilevel"/>
    <w:tmpl w:val="797C0FDA"/>
    <w:lvl w:ilvl="0" w:tplc="C4D23C4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ED26B8"/>
    <w:multiLevelType w:val="hybridMultilevel"/>
    <w:tmpl w:val="29A4BE74"/>
    <w:lvl w:ilvl="0" w:tplc="AF5AB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BB04C1E"/>
    <w:multiLevelType w:val="hybridMultilevel"/>
    <w:tmpl w:val="C672BCF0"/>
    <w:lvl w:ilvl="0" w:tplc="3222A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9D3DB0"/>
    <w:multiLevelType w:val="hybridMultilevel"/>
    <w:tmpl w:val="BB901A88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46C3CFA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23A4"/>
    <w:multiLevelType w:val="hybridMultilevel"/>
    <w:tmpl w:val="0CB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17BDF"/>
    <w:multiLevelType w:val="hybridMultilevel"/>
    <w:tmpl w:val="49BC37D0"/>
    <w:lvl w:ilvl="0" w:tplc="8572D4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395C2FCE"/>
    <w:multiLevelType w:val="hybridMultilevel"/>
    <w:tmpl w:val="134830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1E676E"/>
    <w:multiLevelType w:val="hybridMultilevel"/>
    <w:tmpl w:val="7E1E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C29EB"/>
    <w:multiLevelType w:val="hybridMultilevel"/>
    <w:tmpl w:val="F7C4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C37F8"/>
    <w:multiLevelType w:val="hybridMultilevel"/>
    <w:tmpl w:val="BE685326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B06DB9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C65CC"/>
    <w:multiLevelType w:val="hybridMultilevel"/>
    <w:tmpl w:val="2C8EB312"/>
    <w:lvl w:ilvl="0" w:tplc="3D46FD94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204FB"/>
    <w:multiLevelType w:val="hybridMultilevel"/>
    <w:tmpl w:val="A59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F12B2"/>
    <w:multiLevelType w:val="hybridMultilevel"/>
    <w:tmpl w:val="AF4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94265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8A7E0B"/>
    <w:multiLevelType w:val="hybridMultilevel"/>
    <w:tmpl w:val="415E0DA4"/>
    <w:lvl w:ilvl="0" w:tplc="472CC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92F4A"/>
    <w:multiLevelType w:val="hybridMultilevel"/>
    <w:tmpl w:val="C78263FC"/>
    <w:lvl w:ilvl="0" w:tplc="2FD6A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B83188"/>
    <w:multiLevelType w:val="hybridMultilevel"/>
    <w:tmpl w:val="CA58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9F377C"/>
    <w:multiLevelType w:val="hybridMultilevel"/>
    <w:tmpl w:val="81C4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82477"/>
    <w:multiLevelType w:val="multilevel"/>
    <w:tmpl w:val="EE4C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0741DFE"/>
    <w:multiLevelType w:val="hybridMultilevel"/>
    <w:tmpl w:val="BEAA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38681A"/>
    <w:multiLevelType w:val="hybridMultilevel"/>
    <w:tmpl w:val="62F4BEAC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F126E3C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53765AB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B2514D"/>
    <w:multiLevelType w:val="hybridMultilevel"/>
    <w:tmpl w:val="196EDB60"/>
    <w:lvl w:ilvl="0" w:tplc="DC1A56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66615510"/>
    <w:multiLevelType w:val="hybridMultilevel"/>
    <w:tmpl w:val="25A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11750"/>
    <w:multiLevelType w:val="hybridMultilevel"/>
    <w:tmpl w:val="FD66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D3A94"/>
    <w:multiLevelType w:val="hybridMultilevel"/>
    <w:tmpl w:val="F240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32372"/>
    <w:multiLevelType w:val="hybridMultilevel"/>
    <w:tmpl w:val="4288C3C4"/>
    <w:lvl w:ilvl="0" w:tplc="906870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6D5A5D6A"/>
    <w:multiLevelType w:val="hybridMultilevel"/>
    <w:tmpl w:val="37CCF35A"/>
    <w:lvl w:ilvl="0" w:tplc="912A617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983D7E"/>
    <w:multiLevelType w:val="hybridMultilevel"/>
    <w:tmpl w:val="7ACC8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64F91"/>
    <w:multiLevelType w:val="hybridMultilevel"/>
    <w:tmpl w:val="2C726214"/>
    <w:lvl w:ilvl="0" w:tplc="A456E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76C4DF7"/>
    <w:multiLevelType w:val="multilevel"/>
    <w:tmpl w:val="95E27D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>
    <w:nsid w:val="7F5F3E0F"/>
    <w:multiLevelType w:val="hybridMultilevel"/>
    <w:tmpl w:val="741A8A8E"/>
    <w:lvl w:ilvl="0" w:tplc="7A50C4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EACF3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2"/>
  </w:num>
  <w:num w:numId="4">
    <w:abstractNumId w:val="17"/>
  </w:num>
  <w:num w:numId="5">
    <w:abstractNumId w:val="19"/>
  </w:num>
  <w:num w:numId="6">
    <w:abstractNumId w:val="35"/>
  </w:num>
  <w:num w:numId="7">
    <w:abstractNumId w:val="26"/>
  </w:num>
  <w:num w:numId="8">
    <w:abstractNumId w:val="6"/>
  </w:num>
  <w:num w:numId="9">
    <w:abstractNumId w:val="40"/>
  </w:num>
  <w:num w:numId="10">
    <w:abstractNumId w:val="11"/>
  </w:num>
  <w:num w:numId="11">
    <w:abstractNumId w:val="20"/>
  </w:num>
  <w:num w:numId="12">
    <w:abstractNumId w:val="33"/>
  </w:num>
  <w:num w:numId="13">
    <w:abstractNumId w:val="5"/>
  </w:num>
  <w:num w:numId="14">
    <w:abstractNumId w:val="37"/>
  </w:num>
  <w:num w:numId="15">
    <w:abstractNumId w:val="3"/>
  </w:num>
  <w:num w:numId="16">
    <w:abstractNumId w:val="4"/>
  </w:num>
  <w:num w:numId="17">
    <w:abstractNumId w:val="32"/>
  </w:num>
  <w:num w:numId="18">
    <w:abstractNumId w:val="15"/>
  </w:num>
  <w:num w:numId="19">
    <w:abstractNumId w:val="21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4"/>
  </w:num>
  <w:num w:numId="24">
    <w:abstractNumId w:val="31"/>
  </w:num>
  <w:num w:numId="25">
    <w:abstractNumId w:val="27"/>
  </w:num>
  <w:num w:numId="26">
    <w:abstractNumId w:val="18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3"/>
  </w:num>
  <w:num w:numId="37">
    <w:abstractNumId w:val="10"/>
  </w:num>
  <w:num w:numId="38">
    <w:abstractNumId w:val="38"/>
  </w:num>
  <w:num w:numId="39">
    <w:abstractNumId w:val="7"/>
  </w:num>
  <w:num w:numId="40">
    <w:abstractNumId w:val="25"/>
  </w:num>
  <w:num w:numId="41">
    <w:abstractNumId w:val="14"/>
  </w:num>
  <w:num w:numId="42">
    <w:abstractNumId w:val="30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DE"/>
    <w:rsid w:val="00001BF4"/>
    <w:rsid w:val="00030C9D"/>
    <w:rsid w:val="0005464A"/>
    <w:rsid w:val="0006123A"/>
    <w:rsid w:val="00071993"/>
    <w:rsid w:val="000B2A33"/>
    <w:rsid w:val="000B2E0E"/>
    <w:rsid w:val="000E678D"/>
    <w:rsid w:val="000F2203"/>
    <w:rsid w:val="00102FA1"/>
    <w:rsid w:val="00107DCC"/>
    <w:rsid w:val="00120164"/>
    <w:rsid w:val="001211E8"/>
    <w:rsid w:val="00154212"/>
    <w:rsid w:val="00155E64"/>
    <w:rsid w:val="001617EF"/>
    <w:rsid w:val="00183EFE"/>
    <w:rsid w:val="001B11E2"/>
    <w:rsid w:val="001B7A46"/>
    <w:rsid w:val="001C3A45"/>
    <w:rsid w:val="001C6A85"/>
    <w:rsid w:val="001D06DA"/>
    <w:rsid w:val="001D40AA"/>
    <w:rsid w:val="001E3805"/>
    <w:rsid w:val="001E63BF"/>
    <w:rsid w:val="001F2AA9"/>
    <w:rsid w:val="001F2DA5"/>
    <w:rsid w:val="00200D9F"/>
    <w:rsid w:val="00201D70"/>
    <w:rsid w:val="00211DA7"/>
    <w:rsid w:val="00244BDE"/>
    <w:rsid w:val="00245B90"/>
    <w:rsid w:val="0025528B"/>
    <w:rsid w:val="002635C3"/>
    <w:rsid w:val="00277119"/>
    <w:rsid w:val="002A01E6"/>
    <w:rsid w:val="002A5F11"/>
    <w:rsid w:val="002D42AC"/>
    <w:rsid w:val="002E05DC"/>
    <w:rsid w:val="002F4A63"/>
    <w:rsid w:val="003025C1"/>
    <w:rsid w:val="0030511A"/>
    <w:rsid w:val="003172AC"/>
    <w:rsid w:val="00320B05"/>
    <w:rsid w:val="00325720"/>
    <w:rsid w:val="00341632"/>
    <w:rsid w:val="00361196"/>
    <w:rsid w:val="00365856"/>
    <w:rsid w:val="003D4E00"/>
    <w:rsid w:val="003D7F42"/>
    <w:rsid w:val="003E05D6"/>
    <w:rsid w:val="00401B41"/>
    <w:rsid w:val="00417695"/>
    <w:rsid w:val="004633C0"/>
    <w:rsid w:val="00465661"/>
    <w:rsid w:val="00466DFC"/>
    <w:rsid w:val="00477B30"/>
    <w:rsid w:val="0048719F"/>
    <w:rsid w:val="004A6832"/>
    <w:rsid w:val="004B60F8"/>
    <w:rsid w:val="004D1230"/>
    <w:rsid w:val="004F2300"/>
    <w:rsid w:val="0051365C"/>
    <w:rsid w:val="00514B58"/>
    <w:rsid w:val="00521B8D"/>
    <w:rsid w:val="005253FE"/>
    <w:rsid w:val="0053689D"/>
    <w:rsid w:val="00551C9E"/>
    <w:rsid w:val="005526F2"/>
    <w:rsid w:val="005972A9"/>
    <w:rsid w:val="005D4F15"/>
    <w:rsid w:val="005E4481"/>
    <w:rsid w:val="0060249C"/>
    <w:rsid w:val="0063016B"/>
    <w:rsid w:val="00651188"/>
    <w:rsid w:val="006609F9"/>
    <w:rsid w:val="00665D1E"/>
    <w:rsid w:val="0067093C"/>
    <w:rsid w:val="006A4830"/>
    <w:rsid w:val="006B500A"/>
    <w:rsid w:val="006B6183"/>
    <w:rsid w:val="006E0EAE"/>
    <w:rsid w:val="006F2560"/>
    <w:rsid w:val="00731777"/>
    <w:rsid w:val="00733936"/>
    <w:rsid w:val="00735076"/>
    <w:rsid w:val="00735C74"/>
    <w:rsid w:val="00777536"/>
    <w:rsid w:val="0078161F"/>
    <w:rsid w:val="0078727B"/>
    <w:rsid w:val="007A31A8"/>
    <w:rsid w:val="007B19FB"/>
    <w:rsid w:val="007E2044"/>
    <w:rsid w:val="00803E4C"/>
    <w:rsid w:val="00815436"/>
    <w:rsid w:val="00825B67"/>
    <w:rsid w:val="008422C3"/>
    <w:rsid w:val="00857224"/>
    <w:rsid w:val="008A2DA0"/>
    <w:rsid w:val="008A6797"/>
    <w:rsid w:val="008B1D68"/>
    <w:rsid w:val="008C41EC"/>
    <w:rsid w:val="008D5245"/>
    <w:rsid w:val="008E1DA0"/>
    <w:rsid w:val="008E657D"/>
    <w:rsid w:val="008F5CF6"/>
    <w:rsid w:val="008F6C4C"/>
    <w:rsid w:val="0091000F"/>
    <w:rsid w:val="00931C7B"/>
    <w:rsid w:val="00933B1A"/>
    <w:rsid w:val="00946BBB"/>
    <w:rsid w:val="009560BE"/>
    <w:rsid w:val="00956128"/>
    <w:rsid w:val="00964A6F"/>
    <w:rsid w:val="00967373"/>
    <w:rsid w:val="009708E2"/>
    <w:rsid w:val="00997567"/>
    <w:rsid w:val="009A0ECA"/>
    <w:rsid w:val="009D4115"/>
    <w:rsid w:val="009D654F"/>
    <w:rsid w:val="009D7725"/>
    <w:rsid w:val="009F0F7F"/>
    <w:rsid w:val="009F5F5A"/>
    <w:rsid w:val="009F6D45"/>
    <w:rsid w:val="00A061A0"/>
    <w:rsid w:val="00A11A9A"/>
    <w:rsid w:val="00A557BD"/>
    <w:rsid w:val="00A81D1F"/>
    <w:rsid w:val="00AA398B"/>
    <w:rsid w:val="00AA49F2"/>
    <w:rsid w:val="00AB794A"/>
    <w:rsid w:val="00AC5ED8"/>
    <w:rsid w:val="00AE77C4"/>
    <w:rsid w:val="00B10631"/>
    <w:rsid w:val="00B12E3E"/>
    <w:rsid w:val="00B51227"/>
    <w:rsid w:val="00B641DD"/>
    <w:rsid w:val="00B8546E"/>
    <w:rsid w:val="00B86283"/>
    <w:rsid w:val="00B866E2"/>
    <w:rsid w:val="00B87AC5"/>
    <w:rsid w:val="00B94443"/>
    <w:rsid w:val="00B962CB"/>
    <w:rsid w:val="00B96874"/>
    <w:rsid w:val="00BA29EA"/>
    <w:rsid w:val="00BA4E1F"/>
    <w:rsid w:val="00BC71B2"/>
    <w:rsid w:val="00BD1C2D"/>
    <w:rsid w:val="00BD2546"/>
    <w:rsid w:val="00BD3E01"/>
    <w:rsid w:val="00C253D4"/>
    <w:rsid w:val="00C31A9A"/>
    <w:rsid w:val="00C56501"/>
    <w:rsid w:val="00C57379"/>
    <w:rsid w:val="00C905BF"/>
    <w:rsid w:val="00C9519E"/>
    <w:rsid w:val="00CA1D7A"/>
    <w:rsid w:val="00CB0696"/>
    <w:rsid w:val="00CB1368"/>
    <w:rsid w:val="00CC133A"/>
    <w:rsid w:val="00CC7470"/>
    <w:rsid w:val="00CD550F"/>
    <w:rsid w:val="00CE0FAA"/>
    <w:rsid w:val="00D35C5B"/>
    <w:rsid w:val="00D4112B"/>
    <w:rsid w:val="00D60EFC"/>
    <w:rsid w:val="00D75692"/>
    <w:rsid w:val="00DA7BE4"/>
    <w:rsid w:val="00DB097C"/>
    <w:rsid w:val="00DB30FB"/>
    <w:rsid w:val="00DC2D32"/>
    <w:rsid w:val="00DC4EBE"/>
    <w:rsid w:val="00DC5AFB"/>
    <w:rsid w:val="00DD5987"/>
    <w:rsid w:val="00DE0C86"/>
    <w:rsid w:val="00DF0818"/>
    <w:rsid w:val="00DF1880"/>
    <w:rsid w:val="00DF52EB"/>
    <w:rsid w:val="00DF7CA2"/>
    <w:rsid w:val="00E21466"/>
    <w:rsid w:val="00E31BDE"/>
    <w:rsid w:val="00E51C70"/>
    <w:rsid w:val="00E54CDD"/>
    <w:rsid w:val="00E824E1"/>
    <w:rsid w:val="00E950F0"/>
    <w:rsid w:val="00EA19CF"/>
    <w:rsid w:val="00EB5BD9"/>
    <w:rsid w:val="00EB7F3E"/>
    <w:rsid w:val="00ED7616"/>
    <w:rsid w:val="00EE3A77"/>
    <w:rsid w:val="00F0051D"/>
    <w:rsid w:val="00F056B2"/>
    <w:rsid w:val="00F150E3"/>
    <w:rsid w:val="00F53C23"/>
    <w:rsid w:val="00F932BC"/>
    <w:rsid w:val="00FB15A1"/>
    <w:rsid w:val="00FD1639"/>
    <w:rsid w:val="00FD3A1C"/>
    <w:rsid w:val="00FE5B90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9F9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6609F9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609F9"/>
    <w:pPr>
      <w:keepNext/>
      <w:ind w:left="360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6609F9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6609F9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609F9"/>
    <w:pPr>
      <w:keepNext/>
      <w:ind w:left="1980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6609F9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6609F9"/>
    <w:pPr>
      <w:keepNext/>
      <w:ind w:left="36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609F9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9F9"/>
    <w:pPr>
      <w:jc w:val="both"/>
    </w:pPr>
    <w:rPr>
      <w:rFonts w:ascii="Arial" w:hAnsi="Arial" w:cs="Arial"/>
      <w:sz w:val="28"/>
    </w:rPr>
  </w:style>
  <w:style w:type="paragraph" w:styleId="20">
    <w:name w:val="Body Text 2"/>
    <w:basedOn w:val="a"/>
    <w:rsid w:val="006609F9"/>
    <w:rPr>
      <w:rFonts w:ascii="Arial" w:hAnsi="Arial" w:cs="Arial"/>
      <w:sz w:val="28"/>
    </w:rPr>
  </w:style>
  <w:style w:type="paragraph" w:styleId="a5">
    <w:name w:val="Body Text Indent"/>
    <w:basedOn w:val="a"/>
    <w:rsid w:val="006609F9"/>
    <w:pPr>
      <w:ind w:left="360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rsid w:val="006609F9"/>
    <w:pPr>
      <w:ind w:left="360"/>
    </w:pPr>
    <w:rPr>
      <w:rFonts w:ascii="Arial" w:hAnsi="Arial" w:cs="Arial"/>
      <w:sz w:val="28"/>
    </w:rPr>
  </w:style>
  <w:style w:type="paragraph" w:styleId="30">
    <w:name w:val="Body Text Indent 3"/>
    <w:basedOn w:val="a"/>
    <w:rsid w:val="006609F9"/>
    <w:pPr>
      <w:ind w:firstLine="708"/>
      <w:jc w:val="both"/>
    </w:pPr>
    <w:rPr>
      <w:sz w:val="28"/>
      <w:szCs w:val="32"/>
    </w:rPr>
  </w:style>
  <w:style w:type="paragraph" w:styleId="a6">
    <w:name w:val="header"/>
    <w:basedOn w:val="a"/>
    <w:rsid w:val="006609F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6609F9"/>
    <w:pPr>
      <w:jc w:val="center"/>
    </w:pPr>
    <w:rPr>
      <w:sz w:val="28"/>
    </w:rPr>
  </w:style>
  <w:style w:type="paragraph" w:styleId="31">
    <w:name w:val="Body Text 3"/>
    <w:basedOn w:val="a"/>
    <w:rsid w:val="006609F9"/>
    <w:pPr>
      <w:jc w:val="center"/>
    </w:pPr>
    <w:rPr>
      <w:sz w:val="28"/>
    </w:rPr>
  </w:style>
  <w:style w:type="table" w:styleId="a8">
    <w:name w:val="Table Grid"/>
    <w:basedOn w:val="a1"/>
    <w:rsid w:val="004F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9F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03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5464A"/>
    <w:rPr>
      <w:rFonts w:ascii="Arial" w:hAnsi="Arial" w:cs="Arial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464A"/>
    <w:rPr>
      <w:rFonts w:ascii="Arial" w:hAnsi="Arial" w:cs="Arial"/>
      <w:sz w:val="28"/>
      <w:szCs w:val="24"/>
    </w:rPr>
  </w:style>
  <w:style w:type="character" w:customStyle="1" w:styleId="FontStyle12">
    <w:name w:val="Font Style12"/>
    <w:basedOn w:val="a0"/>
    <w:rsid w:val="000F22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703D-BACA-455C-BE54-77F2F26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ИМЦ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15-4</dc:creator>
  <cp:lastModifiedBy>Admin</cp:lastModifiedBy>
  <cp:revision>5</cp:revision>
  <cp:lastPrinted>2018-05-17T08:39:00Z</cp:lastPrinted>
  <dcterms:created xsi:type="dcterms:W3CDTF">2018-05-17T08:40:00Z</dcterms:created>
  <dcterms:modified xsi:type="dcterms:W3CDTF">2018-05-24T03:51:00Z</dcterms:modified>
</cp:coreProperties>
</file>