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2" w:rsidRDefault="001B63E2" w:rsidP="000F5A37">
      <w:pPr>
        <w:pStyle w:val="Bodytext20"/>
        <w:shd w:val="clear" w:color="auto" w:fill="auto"/>
        <w:spacing w:line="240" w:lineRule="auto"/>
        <w:ind w:firstLine="0"/>
      </w:pPr>
      <w:r>
        <w:rPr>
          <w:rStyle w:val="Bodytext2"/>
          <w:color w:val="000000"/>
        </w:rPr>
        <w:t>«УТВЕРЖДАЮ»</w:t>
      </w:r>
    </w:p>
    <w:p w:rsidR="001B63E2" w:rsidRDefault="001B63E2" w:rsidP="000F5A37">
      <w:pPr>
        <w:rPr>
          <w:color w:val="auto"/>
          <w:sz w:val="2"/>
          <w:szCs w:val="2"/>
        </w:rPr>
      </w:pPr>
    </w:p>
    <w:p w:rsidR="001B63E2" w:rsidRDefault="001B63E2" w:rsidP="000F5A37">
      <w:pPr>
        <w:pStyle w:val="Bodytext20"/>
        <w:shd w:val="clear" w:color="auto" w:fill="auto"/>
        <w:spacing w:line="240" w:lineRule="auto"/>
        <w:ind w:firstLine="0"/>
      </w:pPr>
      <w:r>
        <w:rPr>
          <w:rStyle w:val="Bodytext2"/>
          <w:color w:val="000000"/>
        </w:rPr>
        <w:t>« » __</w:t>
      </w:r>
      <w:r w:rsidRPr="008278A9">
        <w:rPr>
          <w:rStyle w:val="Bodytext2"/>
          <w:color w:val="000000"/>
        </w:rPr>
        <w:t>____</w:t>
      </w:r>
      <w:r>
        <w:rPr>
          <w:rStyle w:val="Bodytext2"/>
          <w:color w:val="000000"/>
        </w:rPr>
        <w:t>______ 201</w:t>
      </w:r>
      <w:r w:rsidR="00447B69">
        <w:rPr>
          <w:rStyle w:val="Bodytext2"/>
          <w:color w:val="000000"/>
        </w:rPr>
        <w:t>7</w:t>
      </w:r>
      <w:r>
        <w:rPr>
          <w:rStyle w:val="Bodytext2"/>
          <w:color w:val="000000"/>
        </w:rPr>
        <w:t xml:space="preserve"> г.</w:t>
      </w:r>
    </w:p>
    <w:p w:rsidR="001B63E2" w:rsidRDefault="001B63E2" w:rsidP="000F5A37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>Директор по продвижению</w:t>
      </w:r>
    </w:p>
    <w:p w:rsidR="001B63E2" w:rsidRPr="008278A9" w:rsidRDefault="001B63E2" w:rsidP="000F5A37">
      <w:pPr>
        <w:pStyle w:val="Bodytext20"/>
        <w:shd w:val="clear" w:color="auto" w:fill="auto"/>
        <w:tabs>
          <w:tab w:val="left" w:pos="8765"/>
        </w:tabs>
        <w:spacing w:line="240" w:lineRule="auto"/>
        <w:ind w:firstLine="0"/>
      </w:pPr>
      <w:r>
        <w:t>А.А. Баранов</w:t>
      </w:r>
    </w:p>
    <w:p w:rsidR="001B63E2" w:rsidRDefault="001B63E2" w:rsidP="000F5A37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>Директор по</w:t>
      </w:r>
      <w:r w:rsidRPr="00DB6801">
        <w:rPr>
          <w:rStyle w:val="Bodytext2"/>
        </w:rPr>
        <w:t xml:space="preserve"> внешним связям</w:t>
      </w:r>
    </w:p>
    <w:p w:rsidR="001B63E2" w:rsidRDefault="001B63E2" w:rsidP="000F5A37">
      <w:pPr>
        <w:pStyle w:val="Bodytext20"/>
        <w:shd w:val="clear" w:color="auto" w:fill="auto"/>
        <w:tabs>
          <w:tab w:val="left" w:pos="8765"/>
        </w:tabs>
        <w:spacing w:line="240" w:lineRule="auto"/>
        <w:ind w:firstLine="0"/>
      </w:pPr>
      <w:r>
        <w:t xml:space="preserve">Е.В. </w:t>
      </w:r>
      <w:proofErr w:type="spellStart"/>
      <w:r>
        <w:t>Латыпова</w:t>
      </w:r>
      <w:proofErr w:type="spellEnd"/>
    </w:p>
    <w:p w:rsidR="001B63E2" w:rsidRPr="002806CB" w:rsidRDefault="001B63E2" w:rsidP="000F5A37">
      <w:pPr>
        <w:pStyle w:val="Bodytext20"/>
        <w:shd w:val="clear" w:color="auto" w:fill="auto"/>
        <w:tabs>
          <w:tab w:val="left" w:pos="8765"/>
        </w:tabs>
        <w:spacing w:line="240" w:lineRule="auto"/>
        <w:ind w:firstLine="0"/>
        <w:jc w:val="left"/>
      </w:pPr>
    </w:p>
    <w:p w:rsidR="001B63E2" w:rsidRPr="001A0E1E" w:rsidRDefault="001B63E2" w:rsidP="00EF34A9">
      <w:pPr>
        <w:pStyle w:val="Bodytext20"/>
        <w:shd w:val="clear" w:color="auto" w:fill="auto"/>
        <w:spacing w:line="240" w:lineRule="auto"/>
        <w:ind w:right="40" w:firstLine="0"/>
        <w:jc w:val="center"/>
      </w:pPr>
      <w:r w:rsidRPr="005728D8">
        <w:rPr>
          <w:rStyle w:val="Bodytext2"/>
          <w:color w:val="000000"/>
        </w:rPr>
        <w:t xml:space="preserve">Положение о проведении Всероссийского конкурса методических разработок по использованию электронных форм учебников (ЭФУ) в </w:t>
      </w:r>
      <w:r>
        <w:rPr>
          <w:rStyle w:val="Bodytext2"/>
          <w:color w:val="000000"/>
        </w:rPr>
        <w:t>образовательном</w:t>
      </w:r>
      <w:r w:rsidRPr="005728D8">
        <w:rPr>
          <w:rStyle w:val="Bodytext2"/>
          <w:color w:val="000000"/>
        </w:rPr>
        <w:t xml:space="preserve"> процессе</w:t>
      </w:r>
      <w:r>
        <w:rPr>
          <w:rStyle w:val="Bodytext2"/>
          <w:color w:val="000000"/>
        </w:rPr>
        <w:t>.</w:t>
      </w:r>
    </w:p>
    <w:p w:rsidR="001B63E2" w:rsidRPr="00DB6801" w:rsidRDefault="001B63E2" w:rsidP="000F5A37">
      <w:pPr>
        <w:pStyle w:val="Bodytext20"/>
        <w:shd w:val="clear" w:color="auto" w:fill="auto"/>
        <w:spacing w:line="240" w:lineRule="auto"/>
        <w:ind w:left="-340" w:right="40" w:firstLine="0"/>
        <w:jc w:val="left"/>
        <w:rPr>
          <w:rStyle w:val="Bodytext2"/>
        </w:rPr>
      </w:pPr>
    </w:p>
    <w:p w:rsidR="001B63E2" w:rsidRPr="00193588" w:rsidRDefault="001B63E2" w:rsidP="000F5A37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center"/>
      </w:pPr>
      <w:r w:rsidRPr="00193588">
        <w:rPr>
          <w:rStyle w:val="Bodytext3"/>
          <w:bCs w:val="0"/>
          <w:color w:val="000000"/>
        </w:rPr>
        <w:t>Общие положения</w:t>
      </w:r>
    </w:p>
    <w:p w:rsidR="001B63E2" w:rsidRPr="00152CDC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color w:val="000000"/>
        </w:rPr>
      </w:pPr>
      <w:r w:rsidRPr="00152CDC">
        <w:rPr>
          <w:rStyle w:val="Bodytext2"/>
          <w:color w:val="000000"/>
        </w:rPr>
        <w:t xml:space="preserve">Настоящее Положение определяет цели и задачи, порядок и регламент проведения конкурса методических разработок </w:t>
      </w:r>
      <w:r w:rsidRPr="005728D8">
        <w:rPr>
          <w:rStyle w:val="Bodytext2"/>
          <w:color w:val="000000"/>
        </w:rPr>
        <w:t>по использованию электронных форм учебников (ЭФУ</w:t>
      </w:r>
      <w:r>
        <w:rPr>
          <w:rStyle w:val="Bodytext2"/>
        </w:rPr>
        <w:t>)</w:t>
      </w:r>
      <w:r>
        <w:rPr>
          <w:rStyle w:val="Bodytext2"/>
          <w:color w:val="000000"/>
        </w:rPr>
        <w:t>.</w:t>
      </w:r>
    </w:p>
    <w:p w:rsidR="001B63E2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</w:pPr>
      <w:r w:rsidRPr="00DE3095">
        <w:t>Учредител</w:t>
      </w:r>
      <w:r w:rsidR="00447B69">
        <w:t>ем</w:t>
      </w:r>
      <w:r w:rsidRPr="00DE3095">
        <w:t xml:space="preserve"> Конкурса методических разработок по использованию электронных форм учебников (ЭФУ) в учебном процессе (далее – Конкурс) явля</w:t>
      </w:r>
      <w:r w:rsidR="00447B69">
        <w:t>е</w:t>
      </w:r>
      <w:r w:rsidRPr="00DE3095">
        <w:t xml:space="preserve">тся </w:t>
      </w:r>
      <w:r>
        <w:t>ООО</w:t>
      </w:r>
      <w:r w:rsidRPr="00DE3095">
        <w:t xml:space="preserve"> «ДРОФА»</w:t>
      </w:r>
      <w:r w:rsidR="00447B69">
        <w:t>.</w:t>
      </w:r>
    </w:p>
    <w:p w:rsidR="001B63E2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</w:pPr>
      <w:r>
        <w:rPr>
          <w:rStyle w:val="Bodytext2"/>
          <w:color w:val="000000"/>
        </w:rPr>
        <w:t>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1B63E2" w:rsidRPr="00B729F5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rStyle w:val="Bodytext2"/>
        </w:rPr>
      </w:pPr>
      <w:r>
        <w:rPr>
          <w:rStyle w:val="Bodytext2"/>
          <w:color w:val="000000"/>
        </w:rPr>
        <w:t>Данный Конкурс представляет систему мероприятий, направленных на выявление примеров эффективного применения ЭФУ издательства «ДРОФА» или ИЦ «ВЕНТАНА-ГРАФ» педагогами при реализации образовательных программ в 1-11 классах.</w:t>
      </w:r>
    </w:p>
    <w:p w:rsidR="001B63E2" w:rsidRPr="00E70BB8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left"/>
      </w:pPr>
      <w:r>
        <w:rPr>
          <w:rStyle w:val="Bodytext2"/>
          <w:color w:val="000000"/>
        </w:rPr>
        <w:t>Данный Конкурс проводится в двух номинациях: «</w:t>
      </w:r>
      <w:r w:rsidRPr="00DE3095">
        <w:t>Конспект/технологическая карта урока</w:t>
      </w:r>
      <w:r>
        <w:rPr>
          <w:rFonts w:ascii="inherit" w:hAnsi="inherit"/>
          <w:sz w:val="26"/>
          <w:szCs w:val="26"/>
        </w:rPr>
        <w:t>» и«</w:t>
      </w:r>
      <w:proofErr w:type="spellStart"/>
      <w:r>
        <w:rPr>
          <w:sz w:val="26"/>
          <w:szCs w:val="26"/>
        </w:rPr>
        <w:t>Видеоурок</w:t>
      </w:r>
      <w:proofErr w:type="spellEnd"/>
      <w:r>
        <w:rPr>
          <w:rFonts w:ascii="inherit" w:hAnsi="inherit"/>
          <w:sz w:val="26"/>
          <w:szCs w:val="26"/>
        </w:rPr>
        <w:t>».</w:t>
      </w:r>
    </w:p>
    <w:p w:rsidR="00E70BB8" w:rsidRPr="00E70BB8" w:rsidRDefault="00E70BB8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left"/>
      </w:pPr>
      <w:r w:rsidRPr="00E70BB8">
        <w:t>Фо</w:t>
      </w:r>
      <w:r>
        <w:t>рма участие в конкурсе – заочная.</w:t>
      </w:r>
    </w:p>
    <w:p w:rsidR="001B63E2" w:rsidRPr="00B729F5" w:rsidRDefault="001B63E2" w:rsidP="000F5A37">
      <w:pPr>
        <w:widowControl/>
        <w:textAlignment w:val="baseline"/>
        <w:rPr>
          <w:rFonts w:ascii="inherit" w:hAnsi="inherit" w:cs="Times New Roman"/>
          <w:sz w:val="26"/>
          <w:szCs w:val="26"/>
        </w:rPr>
      </w:pPr>
    </w:p>
    <w:p w:rsidR="001B63E2" w:rsidRDefault="001B63E2" w:rsidP="000F5A37">
      <w:pPr>
        <w:pStyle w:val="Bodytext30"/>
        <w:numPr>
          <w:ilvl w:val="0"/>
          <w:numId w:val="1"/>
        </w:numPr>
        <w:shd w:val="clear" w:color="auto" w:fill="auto"/>
        <w:tabs>
          <w:tab w:val="left" w:pos="4067"/>
        </w:tabs>
        <w:spacing w:before="0" w:after="0" w:line="240" w:lineRule="auto"/>
        <w:ind w:left="3680"/>
      </w:pPr>
      <w:r>
        <w:rPr>
          <w:rStyle w:val="Bodytext3"/>
          <w:b/>
          <w:bCs/>
          <w:color w:val="000000"/>
        </w:rPr>
        <w:t>Цели и задачи конкурса</w:t>
      </w:r>
    </w:p>
    <w:p w:rsidR="001B63E2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709" w:hanging="709"/>
        <w:jc w:val="both"/>
      </w:pPr>
      <w:r>
        <w:rPr>
          <w:rStyle w:val="Bodytext2"/>
          <w:color w:val="000000"/>
        </w:rPr>
        <w:t xml:space="preserve">Цель Конкурса: </w:t>
      </w:r>
      <w:r w:rsidRPr="00DE3095">
        <w:t>выявление педагогов, успешно использующих ЭФУ в образовательном процессе.</w:t>
      </w:r>
    </w:p>
    <w:p w:rsidR="001B63E2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709" w:hanging="709"/>
        <w:jc w:val="both"/>
      </w:pPr>
      <w:r>
        <w:rPr>
          <w:rStyle w:val="Bodytext2"/>
          <w:color w:val="000000"/>
        </w:rPr>
        <w:t>Задачами конкурса являются:</w:t>
      </w:r>
    </w:p>
    <w:p w:rsidR="001B63E2" w:rsidRPr="007A67A6" w:rsidRDefault="001B63E2" w:rsidP="000F5A37">
      <w:pPr>
        <w:widowControl/>
        <w:numPr>
          <w:ilvl w:val="0"/>
          <w:numId w:val="15"/>
        </w:numPr>
        <w:rPr>
          <w:rFonts w:ascii="Times New Roman" w:hAnsi="Times New Roman"/>
          <w:sz w:val="28"/>
        </w:rPr>
      </w:pPr>
      <w:r w:rsidRPr="007A67A6">
        <w:rPr>
          <w:rFonts w:ascii="Times New Roman" w:hAnsi="Times New Roman"/>
          <w:sz w:val="28"/>
        </w:rPr>
        <w:t>сбор и систематизация опыта учителей, использующих ЭФУ в образовательной деятельности;</w:t>
      </w:r>
    </w:p>
    <w:p w:rsidR="001B63E2" w:rsidRPr="007A67A6" w:rsidRDefault="001B63E2" w:rsidP="000F5A37">
      <w:pPr>
        <w:widowControl/>
        <w:numPr>
          <w:ilvl w:val="0"/>
          <w:numId w:val="15"/>
        </w:numPr>
        <w:rPr>
          <w:rFonts w:ascii="Times New Roman" w:hAnsi="Times New Roman"/>
          <w:sz w:val="28"/>
        </w:rPr>
      </w:pPr>
      <w:r w:rsidRPr="007A67A6">
        <w:rPr>
          <w:rFonts w:ascii="Times New Roman" w:hAnsi="Times New Roman"/>
          <w:sz w:val="28"/>
        </w:rPr>
        <w:t>распространение опыта учителей, использующих ЭФУ;</w:t>
      </w:r>
    </w:p>
    <w:p w:rsidR="001B63E2" w:rsidRPr="00E70BB8" w:rsidRDefault="001B63E2" w:rsidP="000F5A37">
      <w:pPr>
        <w:widowControl/>
        <w:numPr>
          <w:ilvl w:val="0"/>
          <w:numId w:val="15"/>
        </w:numPr>
        <w:rPr>
          <w:rStyle w:val="Bodytext2"/>
          <w:rFonts w:cs="Arial Unicode MS"/>
          <w:szCs w:val="24"/>
        </w:rPr>
      </w:pPr>
      <w:r w:rsidRPr="007A67A6">
        <w:rPr>
          <w:rFonts w:ascii="Times New Roman" w:hAnsi="Times New Roman"/>
          <w:sz w:val="28"/>
        </w:rPr>
        <w:t>внедрение в образовательный процесс ЭФУ и методик, основанных на их использовании.</w:t>
      </w:r>
    </w:p>
    <w:p w:rsidR="001B63E2" w:rsidRPr="00366A41" w:rsidRDefault="001B63E2" w:rsidP="000F5A3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before="0" w:line="240" w:lineRule="auto"/>
        <w:ind w:left="3521"/>
        <w:rPr>
          <w:bCs w:val="0"/>
        </w:rPr>
      </w:pPr>
      <w:bookmarkStart w:id="0" w:name="bookmark0"/>
      <w:r w:rsidRPr="007A67A6">
        <w:rPr>
          <w:rStyle w:val="Heading1"/>
          <w:b/>
          <w:color w:val="000000"/>
        </w:rPr>
        <w:t>Участники Конкурса</w:t>
      </w:r>
      <w:bookmarkEnd w:id="0"/>
    </w:p>
    <w:p w:rsidR="001B63E2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color w:val="000000"/>
        </w:rPr>
      </w:pPr>
      <w:r w:rsidRPr="00DE3095">
        <w:t xml:space="preserve">В Конкурсе могут принять участие педагогические работники образовательных организаций РФ, использующие ЭФУ </w:t>
      </w:r>
      <w:r>
        <w:rPr>
          <w:rStyle w:val="Bodytext2"/>
          <w:color w:val="000000"/>
        </w:rPr>
        <w:t>издательства «ДРОФА» или ИЦ «ВЕНТАНА-ГРАФ»</w:t>
      </w:r>
      <w:r w:rsidRPr="00DE3095">
        <w:t xml:space="preserve"> в образовательном процессе</w:t>
      </w:r>
      <w:r>
        <w:rPr>
          <w:rStyle w:val="Bodytext2"/>
          <w:color w:val="000000"/>
        </w:rPr>
        <w:t>.</w:t>
      </w:r>
    </w:p>
    <w:p w:rsidR="001B63E2" w:rsidRPr="00366A41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567" w:hanging="567"/>
        <w:jc w:val="both"/>
        <w:rPr>
          <w:rStyle w:val="Bodytext2"/>
          <w:color w:val="000000"/>
        </w:rPr>
      </w:pPr>
      <w:r w:rsidRPr="00943B88">
        <w:rPr>
          <w:rStyle w:val="Bodytext2"/>
          <w:color w:val="000000"/>
        </w:rPr>
        <w:t>Возраст и стаж участников не ограничен.</w:t>
      </w:r>
      <w:bookmarkStart w:id="1" w:name="bookmark1"/>
    </w:p>
    <w:p w:rsidR="001B63E2" w:rsidRPr="00943B88" w:rsidRDefault="001B63E2" w:rsidP="000F5A37">
      <w:pPr>
        <w:pStyle w:val="Bodytext20"/>
        <w:shd w:val="clear" w:color="auto" w:fill="auto"/>
        <w:spacing w:line="240" w:lineRule="auto"/>
        <w:ind w:firstLine="0"/>
        <w:jc w:val="both"/>
        <w:rPr>
          <w:rStyle w:val="Bodytext2"/>
          <w:color w:val="000000"/>
        </w:rPr>
      </w:pPr>
    </w:p>
    <w:bookmarkEnd w:id="1"/>
    <w:p w:rsidR="001B63E2" w:rsidRPr="00724B2F" w:rsidRDefault="00AD17AF" w:rsidP="000F5A37">
      <w:pPr>
        <w:pStyle w:val="Bodytext20"/>
        <w:numPr>
          <w:ilvl w:val="0"/>
          <w:numId w:val="1"/>
        </w:numPr>
        <w:shd w:val="clear" w:color="auto" w:fill="auto"/>
        <w:spacing w:line="240" w:lineRule="auto"/>
        <w:jc w:val="center"/>
      </w:pPr>
      <w:r>
        <w:rPr>
          <w:rStyle w:val="Heading1"/>
          <w:bCs w:val="0"/>
          <w:color w:val="000000"/>
        </w:rPr>
        <w:t>Номинации</w:t>
      </w:r>
    </w:p>
    <w:p w:rsidR="00447B69" w:rsidRPr="00447B69" w:rsidRDefault="001B63E2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709" w:hanging="709"/>
        <w:jc w:val="both"/>
        <w:rPr>
          <w:rStyle w:val="Bodytext2"/>
        </w:rPr>
      </w:pPr>
      <w:r>
        <w:rPr>
          <w:rStyle w:val="Bodytext2"/>
          <w:color w:val="000000"/>
        </w:rPr>
        <w:t xml:space="preserve">На Конкурс принимаются работы в соответствии с </w:t>
      </w:r>
      <w:r w:rsidR="00447B69">
        <w:rPr>
          <w:rStyle w:val="Bodytext2"/>
          <w:color w:val="000000"/>
        </w:rPr>
        <w:t xml:space="preserve">перечисленными </w:t>
      </w:r>
      <w:r>
        <w:rPr>
          <w:rStyle w:val="Bodytext2"/>
          <w:color w:val="000000"/>
        </w:rPr>
        <w:lastRenderedPageBreak/>
        <w:t>требованиями</w:t>
      </w:r>
      <w:r w:rsidR="00447B69">
        <w:rPr>
          <w:rStyle w:val="Bodytext2"/>
          <w:color w:val="000000"/>
        </w:rPr>
        <w:t>:</w:t>
      </w:r>
    </w:p>
    <w:p w:rsidR="00447B69" w:rsidRDefault="00447B69" w:rsidP="000F5A37">
      <w:pPr>
        <w:pStyle w:val="Bodytext20"/>
        <w:shd w:val="clear" w:color="auto" w:fill="auto"/>
        <w:spacing w:line="240" w:lineRule="auto"/>
        <w:ind w:left="709" w:hanging="709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4.1.1</w:t>
      </w:r>
      <w:r w:rsidR="005F3DB3">
        <w:rPr>
          <w:rStyle w:val="Bodytext2"/>
          <w:color w:val="000000"/>
        </w:rPr>
        <w:t>.</w:t>
      </w:r>
      <w:r w:rsidR="003E15CD">
        <w:rPr>
          <w:rStyle w:val="Bodytext2"/>
          <w:color w:val="000000"/>
        </w:rPr>
        <w:t xml:space="preserve">Для участия в номинации </w:t>
      </w:r>
      <w:r w:rsidR="003E15CD" w:rsidRPr="00447B69">
        <w:rPr>
          <w:rStyle w:val="Bodytext2"/>
          <w:color w:val="000000"/>
        </w:rPr>
        <w:t>«Конспект/технологическая карта урока»</w:t>
      </w:r>
      <w:r w:rsidR="003E15CD">
        <w:rPr>
          <w:rStyle w:val="Bodytext2"/>
          <w:color w:val="000000"/>
        </w:rPr>
        <w:t xml:space="preserve"> педагог должен предоставить до 30 сентября через форму </w:t>
      </w:r>
      <w:hyperlink r:id="rId5" w:history="1">
        <w:r w:rsidR="003E15CD" w:rsidRPr="00DC7A00">
          <w:rPr>
            <w:rStyle w:val="a3"/>
          </w:rPr>
          <w:t>https://drofa-ventana.ru/forms/konkurs_efu_2017.php</w:t>
        </w:r>
      </w:hyperlink>
      <w:r w:rsidR="003E15CD">
        <w:rPr>
          <w:rStyle w:val="Bodytext2"/>
          <w:color w:val="000000"/>
        </w:rPr>
        <w:t>.</w:t>
      </w:r>
    </w:p>
    <w:p w:rsidR="001B63E2" w:rsidRDefault="005F3DB3" w:rsidP="000F5A37">
      <w:pPr>
        <w:pStyle w:val="Bodytext20"/>
        <w:numPr>
          <w:ilvl w:val="0"/>
          <w:numId w:val="21"/>
        </w:numPr>
        <w:shd w:val="clear" w:color="auto" w:fill="auto"/>
        <w:spacing w:line="240" w:lineRule="auto"/>
        <w:ind w:left="709" w:hanging="425"/>
        <w:jc w:val="both"/>
        <w:rPr>
          <w:rStyle w:val="Bodytext2"/>
        </w:rPr>
      </w:pPr>
      <w:r>
        <w:rPr>
          <w:rStyle w:val="Bodytext2"/>
        </w:rPr>
        <w:t xml:space="preserve">заполненную </w:t>
      </w:r>
      <w:r w:rsidR="000F5A37" w:rsidRPr="000F5A37">
        <w:rPr>
          <w:rStyle w:val="Bodytext2"/>
        </w:rPr>
        <w:t xml:space="preserve">анкету-заявку (см. приложение) </w:t>
      </w:r>
      <w:r>
        <w:rPr>
          <w:rStyle w:val="Bodytext2"/>
        </w:rPr>
        <w:t>участника конкурса с указанием фамилии, имени и отчества, места работы и занимаемой должности, контактных данных: почтового адреса, электронной почты, контактного телефона;</w:t>
      </w:r>
    </w:p>
    <w:p w:rsidR="005F3DB3" w:rsidRDefault="005F3DB3" w:rsidP="000F5A37">
      <w:pPr>
        <w:pStyle w:val="Bodytext20"/>
        <w:numPr>
          <w:ilvl w:val="0"/>
          <w:numId w:val="21"/>
        </w:numPr>
        <w:shd w:val="clear" w:color="auto" w:fill="auto"/>
        <w:spacing w:line="240" w:lineRule="auto"/>
        <w:ind w:left="709" w:hanging="425"/>
        <w:jc w:val="both"/>
        <w:rPr>
          <w:rStyle w:val="Bodytext2"/>
        </w:rPr>
      </w:pPr>
      <w:r>
        <w:rPr>
          <w:rStyle w:val="Bodytext2"/>
        </w:rPr>
        <w:t>методическую разработку, которая должна</w:t>
      </w:r>
      <w:r w:rsidRPr="005F3DB3">
        <w:rPr>
          <w:rStyle w:val="Bodytext2"/>
        </w:rPr>
        <w:t xml:space="preserve"> продемонстрировать опыт педагога по организации и проведению урока с использованием ЭФУ</w:t>
      </w:r>
      <w:r w:rsidR="005727A7">
        <w:rPr>
          <w:rStyle w:val="Bodytext2"/>
          <w:color w:val="000000"/>
        </w:rPr>
        <w:t>издательства «ДРОФА» или ИЦ «ВЕНТАНА-ГРАФ»</w:t>
      </w:r>
      <w:r>
        <w:rPr>
          <w:rStyle w:val="Bodytext2"/>
        </w:rPr>
        <w:t xml:space="preserve">. </w:t>
      </w:r>
      <w:r w:rsidRPr="005F3DB3">
        <w:rPr>
          <w:rStyle w:val="Bodytext2"/>
        </w:rPr>
        <w:t>Форма плана-конспекта урока или технологической карты (например, количества граф и их содержание) не регламентируется. Материалы по данной номинации предоставляются в виде документа (ф</w:t>
      </w:r>
      <w:r>
        <w:rPr>
          <w:rStyle w:val="Bodytext2"/>
        </w:rPr>
        <w:t xml:space="preserve">айла) в формате </w:t>
      </w:r>
      <w:proofErr w:type="spellStart"/>
      <w:r>
        <w:rPr>
          <w:rStyle w:val="Bodytext2"/>
        </w:rPr>
        <w:t>doc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docx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pdf</w:t>
      </w:r>
      <w:proofErr w:type="spellEnd"/>
      <w:r>
        <w:rPr>
          <w:rStyle w:val="Bodytext2"/>
        </w:rPr>
        <w:t>;</w:t>
      </w:r>
    </w:p>
    <w:p w:rsidR="005F3DB3" w:rsidRDefault="005F3DB3" w:rsidP="000F5A37">
      <w:pPr>
        <w:pStyle w:val="Bodytext20"/>
        <w:numPr>
          <w:ilvl w:val="0"/>
          <w:numId w:val="21"/>
        </w:numPr>
        <w:shd w:val="clear" w:color="auto" w:fill="auto"/>
        <w:spacing w:line="240" w:lineRule="auto"/>
        <w:ind w:left="709" w:hanging="425"/>
        <w:jc w:val="both"/>
        <w:rPr>
          <w:rStyle w:val="Bodytext2"/>
        </w:rPr>
      </w:pPr>
      <w:r>
        <w:rPr>
          <w:rStyle w:val="Bodytext2"/>
        </w:rPr>
        <w:t>По желанию педагог может предоставить приложение</w:t>
      </w:r>
      <w:r w:rsidRPr="005F3DB3">
        <w:rPr>
          <w:rStyle w:val="Bodytext2"/>
        </w:rPr>
        <w:t xml:space="preserve"> к технологич</w:t>
      </w:r>
      <w:r w:rsidR="004D4E11">
        <w:rPr>
          <w:rStyle w:val="Bodytext2"/>
        </w:rPr>
        <w:t xml:space="preserve">еской карте или конспекту урока </w:t>
      </w:r>
      <w:r>
        <w:rPr>
          <w:rStyle w:val="Bodytext2"/>
        </w:rPr>
        <w:t xml:space="preserve">в формате </w:t>
      </w:r>
      <w:proofErr w:type="spellStart"/>
      <w:r>
        <w:rPr>
          <w:rStyle w:val="Bodytext2"/>
        </w:rPr>
        <w:t>ppt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pptx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pdf</w:t>
      </w:r>
      <w:proofErr w:type="spellEnd"/>
      <w:r w:rsidR="004D4E11">
        <w:rPr>
          <w:rStyle w:val="Bodytext2"/>
        </w:rPr>
        <w:t xml:space="preserve">, </w:t>
      </w:r>
      <w:r w:rsidR="00D349A8">
        <w:rPr>
          <w:rStyle w:val="Bodytext2"/>
          <w:lang w:val="en-US"/>
        </w:rPr>
        <w:t>jpg</w:t>
      </w:r>
      <w:r w:rsidR="00D349A8">
        <w:rPr>
          <w:rStyle w:val="Bodytext2"/>
        </w:rPr>
        <w:t xml:space="preserve">, </w:t>
      </w:r>
      <w:r w:rsidR="00D349A8">
        <w:rPr>
          <w:rStyle w:val="Bodytext2"/>
          <w:lang w:val="en-US"/>
        </w:rPr>
        <w:t>jpeg</w:t>
      </w:r>
      <w:r w:rsidR="00D349A8">
        <w:rPr>
          <w:rStyle w:val="Bodytext2"/>
        </w:rPr>
        <w:t xml:space="preserve">, </w:t>
      </w:r>
      <w:proofErr w:type="spellStart"/>
      <w:r w:rsidR="00D349A8">
        <w:rPr>
          <w:rStyle w:val="Bodytext2"/>
          <w:lang w:val="en-US"/>
        </w:rPr>
        <w:t>png</w:t>
      </w:r>
      <w:proofErr w:type="spellEnd"/>
      <w:r>
        <w:rPr>
          <w:rStyle w:val="Bodytext2"/>
        </w:rPr>
        <w:t xml:space="preserve">. </w:t>
      </w:r>
      <w:r w:rsidR="00D349A8">
        <w:rPr>
          <w:rStyle w:val="Bodytext2"/>
        </w:rPr>
        <w:t xml:space="preserve">При наличии папки с </w:t>
      </w:r>
      <w:proofErr w:type="spellStart"/>
      <w:r w:rsidR="00D349A8">
        <w:rPr>
          <w:rStyle w:val="Bodytext2"/>
        </w:rPr>
        <w:t>материаламы</w:t>
      </w:r>
      <w:proofErr w:type="spellEnd"/>
      <w:r w:rsidR="00D349A8">
        <w:rPr>
          <w:rStyle w:val="Bodytext2"/>
        </w:rPr>
        <w:t xml:space="preserve"> необходимо предоставить в виде архива (</w:t>
      </w:r>
      <w:r w:rsidR="00D349A8">
        <w:rPr>
          <w:rStyle w:val="Bodytext2"/>
          <w:lang w:val="en-US"/>
        </w:rPr>
        <w:t>zip</w:t>
      </w:r>
      <w:r w:rsidR="00D349A8">
        <w:rPr>
          <w:rStyle w:val="Bodytext2"/>
        </w:rPr>
        <w:t>, 7</w:t>
      </w:r>
      <w:r w:rsidR="00D349A8">
        <w:rPr>
          <w:rStyle w:val="Bodytext2"/>
          <w:lang w:val="en-US"/>
        </w:rPr>
        <w:t>z</w:t>
      </w:r>
      <w:r w:rsidR="00D349A8" w:rsidRPr="00D349A8">
        <w:rPr>
          <w:rStyle w:val="Bodytext2"/>
        </w:rPr>
        <w:t>)</w:t>
      </w:r>
      <w:r w:rsidR="00D349A8">
        <w:rPr>
          <w:rStyle w:val="Bodytext2"/>
        </w:rPr>
        <w:t xml:space="preserve">. </w:t>
      </w:r>
      <w:r w:rsidRPr="005F3DB3">
        <w:rPr>
          <w:rStyle w:val="Bodytext2"/>
        </w:rPr>
        <w:t>Общий размер предоставляемых в данной номинации файлов не должен превышать 20 мегабайт.</w:t>
      </w:r>
    </w:p>
    <w:p w:rsidR="004D52F5" w:rsidRPr="004D52F5" w:rsidRDefault="004D52F5" w:rsidP="000F5A37">
      <w:pPr>
        <w:pStyle w:val="Bodytext20"/>
        <w:spacing w:line="240" w:lineRule="auto"/>
        <w:ind w:left="709" w:hanging="709"/>
        <w:jc w:val="both"/>
        <w:rPr>
          <w:rStyle w:val="Bodytext2"/>
        </w:rPr>
      </w:pPr>
      <w:r w:rsidRPr="004D52F5">
        <w:rPr>
          <w:rStyle w:val="Bodytext2"/>
        </w:rPr>
        <w:t>4.1.</w:t>
      </w:r>
      <w:r>
        <w:rPr>
          <w:rStyle w:val="Bodytext2"/>
        </w:rPr>
        <w:t>2</w:t>
      </w:r>
      <w:r w:rsidRPr="004D52F5">
        <w:rPr>
          <w:rStyle w:val="Bodytext2"/>
        </w:rPr>
        <w:t xml:space="preserve">. </w:t>
      </w:r>
      <w:r w:rsidR="003E15CD" w:rsidRPr="004D52F5">
        <w:rPr>
          <w:rStyle w:val="Bodytext2"/>
        </w:rPr>
        <w:t>Для участия в номинации «</w:t>
      </w:r>
      <w:proofErr w:type="spellStart"/>
      <w:r w:rsidR="003E15CD">
        <w:rPr>
          <w:rStyle w:val="Bodytext2"/>
        </w:rPr>
        <w:t>Видеоурок</w:t>
      </w:r>
      <w:proofErr w:type="spellEnd"/>
      <w:r w:rsidR="003E15CD" w:rsidRPr="004D52F5">
        <w:rPr>
          <w:rStyle w:val="Bodytext2"/>
        </w:rPr>
        <w:t xml:space="preserve">» педагог должен предоставить до 30 сентября </w:t>
      </w:r>
      <w:r w:rsidR="003E15CD">
        <w:rPr>
          <w:rStyle w:val="Bodytext2"/>
          <w:color w:val="000000"/>
        </w:rPr>
        <w:t xml:space="preserve">через форму </w:t>
      </w:r>
      <w:hyperlink r:id="rId6" w:history="1">
        <w:r w:rsidR="003E15CD" w:rsidRPr="00DC7A00">
          <w:rPr>
            <w:rStyle w:val="a3"/>
          </w:rPr>
          <w:t>https://drofa-ventana.ru/forms/konkurs_efu_2017.php</w:t>
        </w:r>
      </w:hyperlink>
      <w:r w:rsidR="003E15CD" w:rsidRPr="00E70BB8">
        <w:rPr>
          <w:rStyle w:val="Bodytext2"/>
        </w:rPr>
        <w:t>.</w:t>
      </w:r>
    </w:p>
    <w:p w:rsidR="004D52F5" w:rsidRPr="00D349A8" w:rsidRDefault="004D52F5" w:rsidP="000F5A37">
      <w:pPr>
        <w:pStyle w:val="Bodytext20"/>
        <w:numPr>
          <w:ilvl w:val="0"/>
          <w:numId w:val="22"/>
        </w:numPr>
        <w:spacing w:line="240" w:lineRule="auto"/>
        <w:ind w:left="709" w:hanging="425"/>
        <w:jc w:val="both"/>
        <w:rPr>
          <w:rStyle w:val="Bodytext2"/>
        </w:rPr>
      </w:pPr>
      <w:r w:rsidRPr="00D349A8">
        <w:rPr>
          <w:rStyle w:val="Bodytext2"/>
        </w:rPr>
        <w:t xml:space="preserve">заполненную </w:t>
      </w:r>
      <w:r w:rsidR="000F5A37">
        <w:rPr>
          <w:rStyle w:val="Bodytext2"/>
        </w:rPr>
        <w:t>анкету-заявку (см. приложение)</w:t>
      </w:r>
      <w:r w:rsidRPr="00D349A8">
        <w:rPr>
          <w:rStyle w:val="Bodytext2"/>
        </w:rPr>
        <w:t xml:space="preserve"> участника конкурса с указанием фамилии, имени и отчества, места работы и занимаемой должности, контактных данных: почтового адреса, электронной почты, контактного телефона;</w:t>
      </w:r>
    </w:p>
    <w:p w:rsidR="004D52F5" w:rsidRPr="004D52F5" w:rsidRDefault="004D52F5" w:rsidP="000F5A37">
      <w:pPr>
        <w:pStyle w:val="Bodytext20"/>
        <w:numPr>
          <w:ilvl w:val="0"/>
          <w:numId w:val="22"/>
        </w:numPr>
        <w:spacing w:line="240" w:lineRule="auto"/>
        <w:ind w:left="709" w:hanging="425"/>
        <w:jc w:val="both"/>
        <w:rPr>
          <w:rStyle w:val="Bodytext2"/>
        </w:rPr>
      </w:pPr>
      <w:r>
        <w:rPr>
          <w:rStyle w:val="Bodytext2"/>
        </w:rPr>
        <w:t>видеофрагмент</w:t>
      </w:r>
      <w:r w:rsidRPr="004D52F5">
        <w:rPr>
          <w:rStyle w:val="Bodytext2"/>
        </w:rPr>
        <w:t>, котор</w:t>
      </w:r>
      <w:r>
        <w:rPr>
          <w:rStyle w:val="Bodytext2"/>
        </w:rPr>
        <w:t>ый</w:t>
      </w:r>
      <w:r w:rsidRPr="004D52F5">
        <w:rPr>
          <w:rStyle w:val="Bodytext2"/>
        </w:rPr>
        <w:t xml:space="preserve"> долж</w:t>
      </w:r>
      <w:r>
        <w:rPr>
          <w:rStyle w:val="Bodytext2"/>
        </w:rPr>
        <w:t>ен</w:t>
      </w:r>
      <w:r w:rsidRPr="004D52F5">
        <w:rPr>
          <w:rStyle w:val="Bodytext2"/>
        </w:rPr>
        <w:t xml:space="preserve"> продемонстрировать </w:t>
      </w:r>
      <w:r w:rsidR="004D4E11" w:rsidRPr="004D4E11">
        <w:rPr>
          <w:rStyle w:val="Bodytext2"/>
        </w:rPr>
        <w:t xml:space="preserve">непосредственный опыт педагога по проведению урока (фрагмента урока) с использованием ЭФУ. Материалы предоставляются в виде ссылки на видеоролик, размещенный на сайте </w:t>
      </w:r>
      <w:hyperlink r:id="rId7" w:history="1">
        <w:r w:rsidR="004D4E11" w:rsidRPr="00871895">
          <w:rPr>
            <w:rStyle w:val="a3"/>
          </w:rPr>
          <w:t>https://www.youtube.com</w:t>
        </w:r>
      </w:hyperlink>
      <w:r w:rsidR="004D4E11" w:rsidRPr="004D4E11">
        <w:rPr>
          <w:rStyle w:val="Bodytext2"/>
        </w:rPr>
        <w:t xml:space="preserve">.Название видеоролика должно содержать указание на предмет, класс и тему урока. </w:t>
      </w:r>
      <w:r w:rsidR="004D4E11">
        <w:rPr>
          <w:rStyle w:val="Bodytext2"/>
        </w:rPr>
        <w:t>(</w:t>
      </w:r>
      <w:r w:rsidR="004D4E11" w:rsidRPr="004D4E11">
        <w:rPr>
          <w:rStyle w:val="Bodytext2"/>
        </w:rPr>
        <w:t>Например</w:t>
      </w:r>
      <w:proofErr w:type="gramStart"/>
      <w:r w:rsidR="004D4E11">
        <w:rPr>
          <w:rStyle w:val="Bodytext2"/>
        </w:rPr>
        <w:t>:М</w:t>
      </w:r>
      <w:proofErr w:type="gramEnd"/>
      <w:r w:rsidR="004D4E11" w:rsidRPr="004D4E11">
        <w:rPr>
          <w:rStyle w:val="Bodytext2"/>
        </w:rPr>
        <w:t>атематика</w:t>
      </w:r>
      <w:r w:rsidR="004D4E11">
        <w:rPr>
          <w:rStyle w:val="Bodytext2"/>
        </w:rPr>
        <w:t>.</w:t>
      </w:r>
      <w:r w:rsidR="004D4E11" w:rsidRPr="004D4E11">
        <w:rPr>
          <w:rStyle w:val="Bodytext2"/>
        </w:rPr>
        <w:t xml:space="preserve"> 5 кла</w:t>
      </w:r>
      <w:r w:rsidR="004D4E11">
        <w:rPr>
          <w:rStyle w:val="Bodytext2"/>
        </w:rPr>
        <w:t xml:space="preserve">сс. Умножение натуральных чисел). </w:t>
      </w:r>
      <w:r w:rsidR="004D4E11" w:rsidRPr="004D4E11">
        <w:rPr>
          <w:rStyle w:val="Bodytext2"/>
        </w:rPr>
        <w:t>К видеоролику необходимо добавить описание, которое составляется в свободной форме с обязательным указанием цели и задач урока, используемых средств обучения, названия используемого на уроке ЭФУ и целей его применения.</w:t>
      </w:r>
    </w:p>
    <w:p w:rsidR="004D52F5" w:rsidRDefault="00D349A8" w:rsidP="000F5A37">
      <w:pPr>
        <w:pStyle w:val="Bodytext20"/>
        <w:numPr>
          <w:ilvl w:val="0"/>
          <w:numId w:val="22"/>
        </w:numPr>
        <w:shd w:val="clear" w:color="auto" w:fill="auto"/>
        <w:spacing w:line="240" w:lineRule="auto"/>
        <w:ind w:left="709" w:hanging="425"/>
        <w:jc w:val="both"/>
        <w:rPr>
          <w:rStyle w:val="Bodytext2"/>
        </w:rPr>
      </w:pPr>
      <w:r>
        <w:rPr>
          <w:rStyle w:val="Bodytext2"/>
        </w:rPr>
        <w:t>По желанию педагог может предоставить приложение</w:t>
      </w:r>
      <w:r w:rsidRPr="005F3DB3">
        <w:rPr>
          <w:rStyle w:val="Bodytext2"/>
        </w:rPr>
        <w:t xml:space="preserve"> к </w:t>
      </w:r>
      <w:r>
        <w:rPr>
          <w:rStyle w:val="Bodytext2"/>
        </w:rPr>
        <w:t xml:space="preserve">видеозаписи в формате </w:t>
      </w:r>
      <w:proofErr w:type="spellStart"/>
      <w:r>
        <w:rPr>
          <w:rStyle w:val="Bodytext2"/>
        </w:rPr>
        <w:t>ppt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pptx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pdf</w:t>
      </w:r>
      <w:proofErr w:type="spellEnd"/>
      <w:r>
        <w:rPr>
          <w:rStyle w:val="Bodytext2"/>
        </w:rPr>
        <w:t xml:space="preserve">, </w:t>
      </w:r>
      <w:r>
        <w:rPr>
          <w:rStyle w:val="Bodytext2"/>
          <w:lang w:val="en-US"/>
        </w:rPr>
        <w:t>jpg</w:t>
      </w:r>
      <w:r>
        <w:rPr>
          <w:rStyle w:val="Bodytext2"/>
        </w:rPr>
        <w:t xml:space="preserve">, </w:t>
      </w:r>
      <w:r>
        <w:rPr>
          <w:rStyle w:val="Bodytext2"/>
          <w:lang w:val="en-US"/>
        </w:rPr>
        <w:t>jpeg</w:t>
      </w:r>
      <w:r>
        <w:rPr>
          <w:rStyle w:val="Bodytext2"/>
        </w:rPr>
        <w:t xml:space="preserve">, </w:t>
      </w:r>
      <w:proofErr w:type="spellStart"/>
      <w:r>
        <w:rPr>
          <w:rStyle w:val="Bodytext2"/>
          <w:lang w:val="en-US"/>
        </w:rPr>
        <w:t>png</w:t>
      </w:r>
      <w:proofErr w:type="spellEnd"/>
      <w:r>
        <w:rPr>
          <w:rStyle w:val="Bodytext2"/>
        </w:rPr>
        <w:t xml:space="preserve">. При наличии папки с </w:t>
      </w:r>
      <w:proofErr w:type="spellStart"/>
      <w:r>
        <w:rPr>
          <w:rStyle w:val="Bodytext2"/>
        </w:rPr>
        <w:t>материаламы</w:t>
      </w:r>
      <w:proofErr w:type="spellEnd"/>
      <w:r>
        <w:rPr>
          <w:rStyle w:val="Bodytext2"/>
        </w:rPr>
        <w:t xml:space="preserve"> необходимо предоставить в виде архива (</w:t>
      </w:r>
      <w:r>
        <w:rPr>
          <w:rStyle w:val="Bodytext2"/>
          <w:lang w:val="en-US"/>
        </w:rPr>
        <w:t>zip</w:t>
      </w:r>
      <w:r>
        <w:rPr>
          <w:rStyle w:val="Bodytext2"/>
        </w:rPr>
        <w:t>, 7</w:t>
      </w:r>
      <w:r>
        <w:rPr>
          <w:rStyle w:val="Bodytext2"/>
          <w:lang w:val="en-US"/>
        </w:rPr>
        <w:t>z</w:t>
      </w:r>
      <w:r w:rsidRPr="00D349A8">
        <w:rPr>
          <w:rStyle w:val="Bodytext2"/>
        </w:rPr>
        <w:t>)</w:t>
      </w:r>
      <w:r>
        <w:rPr>
          <w:rStyle w:val="Bodytext2"/>
        </w:rPr>
        <w:t xml:space="preserve">. </w:t>
      </w:r>
      <w:r w:rsidRPr="005F3DB3">
        <w:rPr>
          <w:rStyle w:val="Bodytext2"/>
        </w:rPr>
        <w:t xml:space="preserve">Общий размер предоставляемых в данной номинации </w:t>
      </w:r>
      <w:r>
        <w:rPr>
          <w:rStyle w:val="Bodytext2"/>
        </w:rPr>
        <w:t>дополнительных материалов</w:t>
      </w:r>
      <w:r w:rsidRPr="005F3DB3">
        <w:rPr>
          <w:rStyle w:val="Bodytext2"/>
        </w:rPr>
        <w:t xml:space="preserve"> не должен превышать 20 мегабайт.</w:t>
      </w:r>
    </w:p>
    <w:p w:rsidR="004631F8" w:rsidRDefault="004631F8" w:rsidP="004631F8">
      <w:pPr>
        <w:pStyle w:val="Bodytext21"/>
        <w:shd w:val="clear" w:color="auto" w:fill="auto"/>
        <w:spacing w:after="0" w:line="240" w:lineRule="auto"/>
        <w:ind w:left="709" w:hanging="709"/>
      </w:pPr>
      <w:r>
        <w:t xml:space="preserve">4.1.3. Организаторы конкурса оставляют за собой право использовать материалы конкурса для публикации на сайте </w:t>
      </w:r>
      <w:hyperlink r:id="rId8" w:history="1">
        <w:r w:rsidRPr="00C56A3E">
          <w:rPr>
            <w:rStyle w:val="a3"/>
          </w:rPr>
          <w:t>https://drofa-ventana.ru/</w:t>
        </w:r>
      </w:hyperlink>
      <w:r>
        <w:t xml:space="preserve">. </w:t>
      </w:r>
    </w:p>
    <w:p w:rsidR="004631F8" w:rsidRDefault="004631F8" w:rsidP="004631F8">
      <w:pPr>
        <w:pStyle w:val="Bodytext21"/>
        <w:shd w:val="clear" w:color="auto" w:fill="auto"/>
        <w:spacing w:after="0" w:line="240" w:lineRule="auto"/>
        <w:ind w:left="709" w:hanging="709"/>
      </w:pPr>
      <w:r>
        <w:t xml:space="preserve">4.1.4. Конкурсные материалы не рецензируются и не возвращаются.  </w:t>
      </w:r>
    </w:p>
    <w:p w:rsidR="004631F8" w:rsidRPr="00724B2F" w:rsidRDefault="004631F8" w:rsidP="004631F8">
      <w:pPr>
        <w:pStyle w:val="Bodytext21"/>
        <w:shd w:val="clear" w:color="auto" w:fill="auto"/>
        <w:spacing w:after="0" w:line="240" w:lineRule="auto"/>
        <w:ind w:left="709" w:hanging="709"/>
        <w:rPr>
          <w:rStyle w:val="Bodytext2"/>
        </w:rPr>
      </w:pPr>
    </w:p>
    <w:p w:rsidR="001B63E2" w:rsidRPr="00724B2F" w:rsidRDefault="00E70BB8" w:rsidP="000F5A37">
      <w:pPr>
        <w:pStyle w:val="Bodytext20"/>
        <w:numPr>
          <w:ilvl w:val="1"/>
          <w:numId w:val="1"/>
        </w:numPr>
        <w:shd w:val="clear" w:color="auto" w:fill="auto"/>
        <w:spacing w:line="240" w:lineRule="auto"/>
        <w:ind w:left="709" w:hanging="709"/>
        <w:jc w:val="both"/>
        <w:rPr>
          <w:rStyle w:val="Bodytext2"/>
        </w:rPr>
      </w:pPr>
      <w:r>
        <w:rPr>
          <w:rStyle w:val="Bodytext2"/>
          <w:color w:val="000000"/>
        </w:rPr>
        <w:t>Сроки проведения конкурса</w:t>
      </w:r>
      <w:r w:rsidR="001B63E2">
        <w:rPr>
          <w:rStyle w:val="Bodytext2"/>
          <w:color w:val="000000"/>
        </w:rPr>
        <w:t>:</w:t>
      </w:r>
    </w:p>
    <w:p w:rsidR="001B63E2" w:rsidRPr="00366A41" w:rsidRDefault="001B63E2" w:rsidP="000F5A37">
      <w:pPr>
        <w:rPr>
          <w:rFonts w:ascii="Times New Roman" w:hAnsi="Times New Roman"/>
          <w:sz w:val="28"/>
        </w:rPr>
      </w:pPr>
      <w:r w:rsidRPr="00366A41">
        <w:rPr>
          <w:rFonts w:ascii="Times New Roman" w:hAnsi="Times New Roman"/>
          <w:sz w:val="28"/>
        </w:rPr>
        <w:t>1) Прием конкурсных материалов: </w:t>
      </w:r>
      <w:r w:rsidRPr="00366A41">
        <w:rPr>
          <w:rFonts w:ascii="Times New Roman" w:hAnsi="Times New Roman"/>
          <w:b/>
          <w:bCs/>
          <w:sz w:val="28"/>
        </w:rPr>
        <w:t>1</w:t>
      </w:r>
      <w:r w:rsidR="007F369D">
        <w:rPr>
          <w:rFonts w:ascii="Times New Roman" w:hAnsi="Times New Roman"/>
          <w:b/>
          <w:bCs/>
          <w:sz w:val="28"/>
        </w:rPr>
        <w:t>0февраля</w:t>
      </w:r>
      <w:r w:rsidRPr="00366A41">
        <w:rPr>
          <w:rFonts w:ascii="Times New Roman" w:hAnsi="Times New Roman"/>
          <w:b/>
          <w:bCs/>
          <w:sz w:val="28"/>
        </w:rPr>
        <w:t xml:space="preserve"> – 30 сентября 201</w:t>
      </w:r>
      <w:r w:rsidR="007F369D">
        <w:rPr>
          <w:rFonts w:ascii="Times New Roman" w:hAnsi="Times New Roman"/>
          <w:b/>
          <w:bCs/>
          <w:sz w:val="28"/>
        </w:rPr>
        <w:t>7</w:t>
      </w:r>
      <w:r w:rsidRPr="00366A41">
        <w:rPr>
          <w:rFonts w:ascii="Times New Roman" w:hAnsi="Times New Roman"/>
          <w:b/>
          <w:bCs/>
          <w:sz w:val="28"/>
        </w:rPr>
        <w:t xml:space="preserve"> г</w:t>
      </w:r>
      <w:r w:rsidRPr="00366A41">
        <w:rPr>
          <w:rFonts w:ascii="Times New Roman" w:hAnsi="Times New Roman"/>
          <w:sz w:val="28"/>
        </w:rPr>
        <w:t>.</w:t>
      </w:r>
    </w:p>
    <w:p w:rsidR="001B63E2" w:rsidRPr="00366A41" w:rsidRDefault="001B63E2" w:rsidP="000F5A37">
      <w:pPr>
        <w:rPr>
          <w:rFonts w:ascii="Times New Roman" w:hAnsi="Times New Roman"/>
          <w:sz w:val="28"/>
        </w:rPr>
      </w:pPr>
      <w:r w:rsidRPr="00366A41">
        <w:rPr>
          <w:rFonts w:ascii="Times New Roman" w:hAnsi="Times New Roman"/>
          <w:sz w:val="28"/>
        </w:rPr>
        <w:t>2) Голосование экспертного жюри, определение призёров: </w:t>
      </w:r>
      <w:r w:rsidRPr="00366A41">
        <w:rPr>
          <w:rFonts w:ascii="Times New Roman" w:hAnsi="Times New Roman"/>
          <w:b/>
          <w:bCs/>
          <w:sz w:val="28"/>
        </w:rPr>
        <w:t>1–15 октября 201</w:t>
      </w:r>
      <w:r w:rsidR="007F369D">
        <w:rPr>
          <w:rFonts w:ascii="Times New Roman" w:hAnsi="Times New Roman"/>
          <w:b/>
          <w:bCs/>
          <w:sz w:val="28"/>
        </w:rPr>
        <w:t>7</w:t>
      </w:r>
      <w:r w:rsidRPr="00366A41">
        <w:rPr>
          <w:rFonts w:ascii="Times New Roman" w:hAnsi="Times New Roman"/>
          <w:b/>
          <w:bCs/>
          <w:sz w:val="28"/>
        </w:rPr>
        <w:t xml:space="preserve"> г</w:t>
      </w:r>
      <w:r w:rsidRPr="00366A41">
        <w:rPr>
          <w:rFonts w:ascii="Times New Roman" w:hAnsi="Times New Roman"/>
          <w:sz w:val="28"/>
        </w:rPr>
        <w:t>.</w:t>
      </w:r>
    </w:p>
    <w:p w:rsidR="001B63E2" w:rsidRDefault="001B63E2" w:rsidP="000F5A37">
      <w:pPr>
        <w:rPr>
          <w:rFonts w:ascii="Times New Roman" w:hAnsi="Times New Roman"/>
          <w:sz w:val="28"/>
        </w:rPr>
      </w:pPr>
      <w:r w:rsidRPr="00366A41">
        <w:rPr>
          <w:rFonts w:ascii="Times New Roman" w:hAnsi="Times New Roman"/>
          <w:sz w:val="28"/>
        </w:rPr>
        <w:t>Подведение итогов конкурса: </w:t>
      </w:r>
      <w:r w:rsidR="007F369D">
        <w:rPr>
          <w:rFonts w:ascii="Times New Roman" w:hAnsi="Times New Roman"/>
          <w:b/>
          <w:bCs/>
          <w:sz w:val="28"/>
        </w:rPr>
        <w:t>октябрь</w:t>
      </w:r>
      <w:r w:rsidRPr="00366A41">
        <w:rPr>
          <w:rFonts w:ascii="Times New Roman" w:hAnsi="Times New Roman"/>
          <w:b/>
          <w:bCs/>
          <w:sz w:val="28"/>
        </w:rPr>
        <w:t xml:space="preserve"> 201</w:t>
      </w:r>
      <w:r w:rsidR="007F369D">
        <w:rPr>
          <w:rFonts w:ascii="Times New Roman" w:hAnsi="Times New Roman"/>
          <w:b/>
          <w:bCs/>
          <w:sz w:val="28"/>
        </w:rPr>
        <w:t>7</w:t>
      </w:r>
      <w:r w:rsidRPr="00366A41">
        <w:rPr>
          <w:rFonts w:ascii="Times New Roman" w:hAnsi="Times New Roman"/>
          <w:b/>
          <w:bCs/>
          <w:sz w:val="28"/>
        </w:rPr>
        <w:t xml:space="preserve"> года</w:t>
      </w:r>
      <w:r w:rsidRPr="00366A41">
        <w:rPr>
          <w:rFonts w:ascii="Times New Roman" w:hAnsi="Times New Roman"/>
          <w:sz w:val="28"/>
        </w:rPr>
        <w:t>.</w:t>
      </w:r>
    </w:p>
    <w:p w:rsidR="001A05C4" w:rsidRDefault="001A05C4" w:rsidP="000F5A37">
      <w:pPr>
        <w:rPr>
          <w:rFonts w:ascii="Times New Roman" w:hAnsi="Times New Roman"/>
          <w:sz w:val="28"/>
        </w:rPr>
      </w:pPr>
    </w:p>
    <w:p w:rsidR="001A05C4" w:rsidRPr="001A05C4" w:rsidRDefault="001A05C4" w:rsidP="000F5A37">
      <w:pPr>
        <w:pStyle w:val="Bodytext20"/>
        <w:numPr>
          <w:ilvl w:val="0"/>
          <w:numId w:val="1"/>
        </w:numPr>
        <w:shd w:val="clear" w:color="auto" w:fill="auto"/>
        <w:spacing w:line="240" w:lineRule="auto"/>
        <w:jc w:val="center"/>
      </w:pPr>
      <w:r>
        <w:rPr>
          <w:rStyle w:val="Heading1"/>
          <w:bCs w:val="0"/>
          <w:color w:val="000000"/>
        </w:rPr>
        <w:t>Номинации</w:t>
      </w:r>
    </w:p>
    <w:p w:rsidR="001A05C4" w:rsidRDefault="001A05C4" w:rsidP="000F5A37">
      <w:pPr>
        <w:pStyle w:val="a5"/>
        <w:widowControl/>
        <w:numPr>
          <w:ilvl w:val="1"/>
          <w:numId w:val="1"/>
        </w:numPr>
        <w:ind w:left="709" w:hanging="709"/>
        <w:jc w:val="both"/>
        <w:textAlignment w:val="baseline"/>
        <w:rPr>
          <w:rStyle w:val="Bodytext2"/>
        </w:rPr>
      </w:pPr>
      <w:r w:rsidRPr="001A05C4">
        <w:rPr>
          <w:rStyle w:val="Bodytext2"/>
        </w:rPr>
        <w:t>В состав жюри входят компетентные специалисты в сфере образования и применения современных электронных средств обучения.</w:t>
      </w:r>
    </w:p>
    <w:p w:rsidR="001A05C4" w:rsidRDefault="001A05C4" w:rsidP="000F5A37">
      <w:pPr>
        <w:pStyle w:val="a5"/>
        <w:widowControl/>
        <w:numPr>
          <w:ilvl w:val="1"/>
          <w:numId w:val="1"/>
        </w:numPr>
        <w:ind w:left="709" w:hanging="709"/>
        <w:jc w:val="both"/>
        <w:textAlignment w:val="baseline"/>
        <w:rPr>
          <w:rStyle w:val="Bodytext2"/>
        </w:rPr>
      </w:pPr>
      <w:r w:rsidRPr="001A05C4">
        <w:rPr>
          <w:rStyle w:val="Bodytext2"/>
        </w:rPr>
        <w:t>Жюри устанавливает процедуру оценивания предоставленных на конкурс материалов и проводит их оценку.</w:t>
      </w:r>
    </w:p>
    <w:p w:rsidR="001B63E2" w:rsidRPr="00DB6801" w:rsidRDefault="001B63E2" w:rsidP="000F5A37">
      <w:pPr>
        <w:pStyle w:val="a5"/>
        <w:widowControl/>
        <w:numPr>
          <w:ilvl w:val="1"/>
          <w:numId w:val="1"/>
        </w:numPr>
        <w:ind w:left="709" w:hanging="709"/>
        <w:jc w:val="both"/>
        <w:textAlignment w:val="baseline"/>
        <w:rPr>
          <w:rStyle w:val="Bodytext2"/>
        </w:rPr>
      </w:pPr>
      <w:r w:rsidRPr="00366A41">
        <w:rPr>
          <w:rStyle w:val="Bodytext2"/>
        </w:rPr>
        <w:t xml:space="preserve">Жюри рассматривает представленные материалы в соответствии с </w:t>
      </w:r>
      <w:r w:rsidR="002A4E8E">
        <w:rPr>
          <w:rStyle w:val="Bodytext2"/>
        </w:rPr>
        <w:t>тремя</w:t>
      </w:r>
      <w:r w:rsidRPr="00366A41">
        <w:rPr>
          <w:rStyle w:val="Bodytext2"/>
        </w:rPr>
        <w:t xml:space="preserve"> основными критериями:</w:t>
      </w:r>
    </w:p>
    <w:p w:rsidR="001B63E2" w:rsidRPr="00366A41" w:rsidRDefault="001B63E2" w:rsidP="000F5A37">
      <w:pPr>
        <w:pStyle w:val="a5"/>
        <w:widowControl/>
        <w:numPr>
          <w:ilvl w:val="0"/>
          <w:numId w:val="20"/>
        </w:numPr>
        <w:tabs>
          <w:tab w:val="clear" w:pos="720"/>
        </w:tabs>
        <w:ind w:hanging="436"/>
        <w:jc w:val="both"/>
        <w:textAlignment w:val="baseline"/>
        <w:rPr>
          <w:rStyle w:val="Bodytext2"/>
        </w:rPr>
      </w:pPr>
      <w:r w:rsidRPr="00366A41">
        <w:rPr>
          <w:rStyle w:val="Bodytext2"/>
        </w:rPr>
        <w:t>оригинальность работы (конкурсные материалы должны быть собственной разработкой педагога);</w:t>
      </w:r>
    </w:p>
    <w:p w:rsidR="001B63E2" w:rsidRPr="00366A41" w:rsidRDefault="001B63E2" w:rsidP="000F5A37">
      <w:pPr>
        <w:pStyle w:val="a5"/>
        <w:widowControl/>
        <w:numPr>
          <w:ilvl w:val="0"/>
          <w:numId w:val="20"/>
        </w:numPr>
        <w:tabs>
          <w:tab w:val="clear" w:pos="720"/>
        </w:tabs>
        <w:ind w:hanging="436"/>
        <w:jc w:val="both"/>
        <w:textAlignment w:val="baseline"/>
        <w:rPr>
          <w:rStyle w:val="Bodytext2"/>
        </w:rPr>
      </w:pPr>
      <w:r w:rsidRPr="00366A41">
        <w:rPr>
          <w:rStyle w:val="Bodytext2"/>
        </w:rPr>
        <w:t>полнота и реализуемость методической разработки (конкурсные материалы должны содержать необходимую информацию для возможности применения другими педагогами);</w:t>
      </w:r>
    </w:p>
    <w:p w:rsidR="002A4E8E" w:rsidRDefault="001B63E2" w:rsidP="000F5A37">
      <w:pPr>
        <w:pStyle w:val="a5"/>
        <w:widowControl/>
        <w:numPr>
          <w:ilvl w:val="0"/>
          <w:numId w:val="20"/>
        </w:numPr>
        <w:tabs>
          <w:tab w:val="clear" w:pos="720"/>
        </w:tabs>
        <w:ind w:left="721" w:hanging="437"/>
        <w:contextualSpacing w:val="0"/>
        <w:jc w:val="both"/>
        <w:textAlignment w:val="baseline"/>
        <w:rPr>
          <w:rStyle w:val="Bodytext2"/>
        </w:rPr>
      </w:pPr>
      <w:r w:rsidRPr="00366A41">
        <w:rPr>
          <w:rStyle w:val="Bodytext2"/>
        </w:rPr>
        <w:t xml:space="preserve">ориентация на практико-ориентированный и </w:t>
      </w:r>
      <w:proofErr w:type="spellStart"/>
      <w:r w:rsidRPr="00366A41">
        <w:rPr>
          <w:rStyle w:val="Bodytext2"/>
        </w:rPr>
        <w:t>системно-деятельностный</w:t>
      </w:r>
      <w:proofErr w:type="spellEnd"/>
      <w:r w:rsidRPr="00366A41">
        <w:rPr>
          <w:rStyle w:val="Bodytext2"/>
        </w:rPr>
        <w:t xml:space="preserve"> подходы</w:t>
      </w:r>
      <w:r w:rsidR="00C62CD5">
        <w:rPr>
          <w:rStyle w:val="Bodytext2"/>
        </w:rPr>
        <w:t>;</w:t>
      </w:r>
    </w:p>
    <w:p w:rsidR="00C62CD5" w:rsidRDefault="00C62CD5" w:rsidP="000F5A37">
      <w:pPr>
        <w:pStyle w:val="a5"/>
        <w:widowControl/>
        <w:numPr>
          <w:ilvl w:val="0"/>
          <w:numId w:val="20"/>
        </w:numPr>
        <w:tabs>
          <w:tab w:val="clear" w:pos="720"/>
        </w:tabs>
        <w:ind w:left="721" w:hanging="437"/>
        <w:contextualSpacing w:val="0"/>
        <w:jc w:val="both"/>
        <w:textAlignment w:val="baseline"/>
        <w:rPr>
          <w:rStyle w:val="Bodytext2"/>
        </w:rPr>
      </w:pPr>
      <w:r>
        <w:rPr>
          <w:rStyle w:val="Bodytext2"/>
        </w:rPr>
        <w:t xml:space="preserve">целесообразность и полнота использования возможностей ЭФУ </w:t>
      </w:r>
      <w:r w:rsidR="005727A7">
        <w:rPr>
          <w:rStyle w:val="Bodytext2"/>
        </w:rPr>
        <w:t xml:space="preserve">издательства «ДРОФА» или ИЦ «ВЕНТАНА-ГРАФ» </w:t>
      </w:r>
      <w:r>
        <w:rPr>
          <w:rStyle w:val="Bodytext2"/>
        </w:rPr>
        <w:t xml:space="preserve">для достижения запланированных результатов.  </w:t>
      </w:r>
    </w:p>
    <w:p w:rsidR="001B63E2" w:rsidRPr="00DB6801" w:rsidRDefault="002C64A9" w:rsidP="000F5A37">
      <w:pPr>
        <w:pStyle w:val="a5"/>
        <w:widowControl/>
        <w:numPr>
          <w:ilvl w:val="1"/>
          <w:numId w:val="1"/>
        </w:numPr>
        <w:ind w:left="709" w:hanging="709"/>
        <w:jc w:val="both"/>
        <w:textAlignment w:val="baseline"/>
        <w:rPr>
          <w:rStyle w:val="Bodytext2"/>
        </w:rPr>
      </w:pPr>
      <w:r w:rsidRPr="002C64A9">
        <w:rPr>
          <w:rStyle w:val="Bodytext2"/>
        </w:rPr>
        <w:t>Решение жюри принимается большинством голосов на основании суммы полученных участниками баллов по всем показателям оценивания</w:t>
      </w:r>
      <w:r w:rsidR="001B63E2" w:rsidRPr="00DB6801">
        <w:rPr>
          <w:rStyle w:val="Bodytext2"/>
        </w:rPr>
        <w:t>.</w:t>
      </w:r>
    </w:p>
    <w:p w:rsidR="00C62CD5" w:rsidRPr="000F5A37" w:rsidRDefault="001B63E2" w:rsidP="000F5A37">
      <w:pPr>
        <w:pStyle w:val="a5"/>
        <w:widowControl/>
        <w:numPr>
          <w:ilvl w:val="1"/>
          <w:numId w:val="1"/>
        </w:numPr>
        <w:tabs>
          <w:tab w:val="left" w:pos="0"/>
        </w:tabs>
        <w:ind w:left="709" w:hanging="709"/>
        <w:jc w:val="both"/>
        <w:rPr>
          <w:rFonts w:ascii="Calibri" w:hAnsi="Calibri"/>
          <w:b/>
          <w:bCs/>
          <w:color w:val="333333"/>
        </w:rPr>
      </w:pPr>
      <w:r w:rsidRPr="00BD6DF3">
        <w:rPr>
          <w:rStyle w:val="Bodytext2"/>
        </w:rPr>
        <w:t>Информирование участников</w:t>
      </w:r>
      <w:r>
        <w:rPr>
          <w:rStyle w:val="Bodytext2"/>
        </w:rPr>
        <w:t xml:space="preserve"> конкурса </w:t>
      </w:r>
      <w:r w:rsidRPr="00BD6DF3">
        <w:rPr>
          <w:rStyle w:val="Bodytext2"/>
        </w:rPr>
        <w:t xml:space="preserve">осуществляется посредством размещения информации </w:t>
      </w:r>
      <w:r w:rsidRPr="00DB6801">
        <w:rPr>
          <w:rStyle w:val="Bodytext2"/>
        </w:rPr>
        <w:t>на Интернет-ресурсах объединенной издательской группы</w:t>
      </w:r>
      <w:r>
        <w:rPr>
          <w:rStyle w:val="Bodytext2"/>
        </w:rPr>
        <w:t>.</w:t>
      </w:r>
    </w:p>
    <w:p w:rsidR="0035119E" w:rsidRPr="001A05C4" w:rsidRDefault="0035119E" w:rsidP="000F5A37">
      <w:pPr>
        <w:pStyle w:val="Bodytext20"/>
        <w:numPr>
          <w:ilvl w:val="0"/>
          <w:numId w:val="23"/>
        </w:numPr>
        <w:shd w:val="clear" w:color="auto" w:fill="auto"/>
        <w:spacing w:line="240" w:lineRule="auto"/>
        <w:jc w:val="center"/>
      </w:pPr>
      <w:r w:rsidRPr="0035119E">
        <w:rPr>
          <w:rStyle w:val="Heading1"/>
          <w:bCs w:val="0"/>
          <w:color w:val="000000"/>
        </w:rPr>
        <w:t>Подведение итогов и награждение победителей</w:t>
      </w:r>
    </w:p>
    <w:p w:rsidR="001B63E2" w:rsidRPr="00421773" w:rsidRDefault="001B63E2" w:rsidP="000F5A37">
      <w:pPr>
        <w:pStyle w:val="Bodytext21"/>
        <w:numPr>
          <w:ilvl w:val="1"/>
          <w:numId w:val="23"/>
        </w:numPr>
        <w:shd w:val="clear" w:color="auto" w:fill="auto"/>
        <w:spacing w:after="0" w:line="240" w:lineRule="auto"/>
        <w:rPr>
          <w:rStyle w:val="Bodytext2"/>
          <w:color w:val="000000"/>
        </w:rPr>
      </w:pPr>
      <w:r w:rsidRPr="00DE3095">
        <w:t xml:space="preserve">Подведение итогов Конкурса пройдет в </w:t>
      </w:r>
      <w:r w:rsidR="008F7DC0">
        <w:t>октябре</w:t>
      </w:r>
      <w:r w:rsidRPr="00DE3095">
        <w:t xml:space="preserve"> 201</w:t>
      </w:r>
      <w:r w:rsidR="008F7DC0">
        <w:t>7</w:t>
      </w:r>
      <w:r w:rsidRPr="00DE3095">
        <w:t xml:space="preserve"> года</w:t>
      </w:r>
      <w:r>
        <w:rPr>
          <w:rStyle w:val="Bodytext2"/>
        </w:rPr>
        <w:t>.</w:t>
      </w:r>
    </w:p>
    <w:p w:rsidR="001B63E2" w:rsidRDefault="001B63E2" w:rsidP="000F5A37">
      <w:pPr>
        <w:pStyle w:val="Bodytext21"/>
        <w:numPr>
          <w:ilvl w:val="1"/>
          <w:numId w:val="23"/>
        </w:numPr>
        <w:shd w:val="clear" w:color="auto" w:fill="auto"/>
        <w:spacing w:after="0" w:line="240" w:lineRule="auto"/>
        <w:ind w:left="709" w:hanging="709"/>
        <w:rPr>
          <w:rStyle w:val="Bodytext2"/>
          <w:color w:val="000000"/>
        </w:rPr>
      </w:pPr>
      <w:r w:rsidRPr="00DE3095">
        <w:t>Призовой фонд Конкурса</w:t>
      </w:r>
      <w:r>
        <w:rPr>
          <w:rStyle w:val="Bodytext2"/>
          <w:color w:val="000000"/>
        </w:rPr>
        <w:t>. Призы присуждаются победителям конкурса на основе решения жюри в каждой из двух номинаций: «</w:t>
      </w:r>
      <w:r w:rsidRPr="00DE3095">
        <w:t>Конспект/технологическая карта урока</w:t>
      </w:r>
      <w:r>
        <w:rPr>
          <w:rFonts w:ascii="inherit" w:hAnsi="inherit"/>
          <w:sz w:val="26"/>
          <w:szCs w:val="26"/>
        </w:rPr>
        <w:t>» и«</w:t>
      </w:r>
      <w:proofErr w:type="spellStart"/>
      <w:r>
        <w:rPr>
          <w:sz w:val="26"/>
          <w:szCs w:val="26"/>
        </w:rPr>
        <w:t>Видеоурок</w:t>
      </w:r>
      <w:proofErr w:type="spellEnd"/>
      <w:r>
        <w:rPr>
          <w:rFonts w:ascii="inherit" w:hAnsi="inherit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B63E2" w:rsidRPr="00DB6801" w:rsidRDefault="001B63E2" w:rsidP="000F5A37">
      <w:pPr>
        <w:widowControl/>
        <w:numPr>
          <w:ilvl w:val="0"/>
          <w:numId w:val="19"/>
        </w:numPr>
        <w:rPr>
          <w:rFonts w:ascii="Times New Roman" w:hAnsi="Times New Roman"/>
          <w:sz w:val="28"/>
        </w:rPr>
      </w:pPr>
      <w:r w:rsidRPr="00DB6801">
        <w:rPr>
          <w:rFonts w:ascii="Times New Roman" w:hAnsi="Times New Roman"/>
          <w:b/>
          <w:bCs/>
          <w:sz w:val="28"/>
        </w:rPr>
        <w:t>I место.</w:t>
      </w:r>
      <w:r w:rsidRPr="00DB6801">
        <w:rPr>
          <w:rFonts w:ascii="Times New Roman" w:hAnsi="Times New Roman"/>
          <w:sz w:val="28"/>
        </w:rPr>
        <w:t> </w:t>
      </w:r>
      <w:r w:rsidR="008F7DC0">
        <w:rPr>
          <w:rFonts w:ascii="Times New Roman" w:hAnsi="Times New Roman"/>
          <w:sz w:val="28"/>
        </w:rPr>
        <w:t>Планшетный компьютер</w:t>
      </w:r>
      <w:r w:rsidRPr="00DB6801">
        <w:rPr>
          <w:rFonts w:ascii="Times New Roman" w:hAnsi="Times New Roman"/>
          <w:sz w:val="28"/>
        </w:rPr>
        <w:t xml:space="preserve"> и сертификат на установку </w:t>
      </w:r>
      <w:r w:rsidR="002E6214">
        <w:rPr>
          <w:rFonts w:ascii="Times New Roman" w:hAnsi="Times New Roman"/>
          <w:sz w:val="28"/>
        </w:rPr>
        <w:t xml:space="preserve">100 </w:t>
      </w:r>
      <w:r w:rsidRPr="00DB6801">
        <w:rPr>
          <w:rFonts w:ascii="Times New Roman" w:hAnsi="Times New Roman"/>
          <w:sz w:val="28"/>
        </w:rPr>
        <w:t xml:space="preserve">электронных </w:t>
      </w:r>
      <w:r w:rsidR="002E6214">
        <w:rPr>
          <w:rFonts w:ascii="Times New Roman" w:hAnsi="Times New Roman"/>
          <w:sz w:val="28"/>
        </w:rPr>
        <w:t xml:space="preserve">форм </w:t>
      </w:r>
      <w:r w:rsidRPr="00DB6801">
        <w:rPr>
          <w:rFonts w:ascii="Times New Roman" w:hAnsi="Times New Roman"/>
          <w:sz w:val="28"/>
        </w:rPr>
        <w:t>учебников на класс.</w:t>
      </w:r>
    </w:p>
    <w:p w:rsidR="001B63E2" w:rsidRPr="00DB6801" w:rsidRDefault="001B63E2" w:rsidP="000F5A37">
      <w:pPr>
        <w:widowControl/>
        <w:numPr>
          <w:ilvl w:val="0"/>
          <w:numId w:val="19"/>
        </w:numPr>
        <w:rPr>
          <w:rFonts w:ascii="Times New Roman" w:hAnsi="Times New Roman"/>
          <w:sz w:val="28"/>
        </w:rPr>
      </w:pPr>
      <w:r w:rsidRPr="00DB6801">
        <w:rPr>
          <w:rFonts w:ascii="Times New Roman" w:hAnsi="Times New Roman"/>
          <w:b/>
          <w:bCs/>
          <w:sz w:val="28"/>
        </w:rPr>
        <w:t>II место. </w:t>
      </w:r>
      <w:r w:rsidR="002E6214" w:rsidRPr="002E6214">
        <w:rPr>
          <w:rFonts w:ascii="Times New Roman" w:hAnsi="Times New Roman"/>
          <w:sz w:val="28"/>
        </w:rPr>
        <w:t xml:space="preserve">Планшетный компьютер и сертификат на установку </w:t>
      </w:r>
      <w:r w:rsidR="002E6214">
        <w:rPr>
          <w:rFonts w:ascii="Times New Roman" w:hAnsi="Times New Roman"/>
          <w:sz w:val="28"/>
        </w:rPr>
        <w:t>50</w:t>
      </w:r>
      <w:r w:rsidR="002E6214" w:rsidRPr="002E6214">
        <w:rPr>
          <w:rFonts w:ascii="Times New Roman" w:hAnsi="Times New Roman"/>
          <w:sz w:val="28"/>
        </w:rPr>
        <w:t xml:space="preserve"> электронных форм учебников на класс.</w:t>
      </w:r>
    </w:p>
    <w:p w:rsidR="001B63E2" w:rsidRPr="00DB6801" w:rsidRDefault="001B63E2" w:rsidP="000F5A37">
      <w:pPr>
        <w:widowControl/>
        <w:numPr>
          <w:ilvl w:val="0"/>
          <w:numId w:val="19"/>
        </w:numPr>
        <w:rPr>
          <w:rFonts w:ascii="Times New Roman" w:hAnsi="Times New Roman"/>
          <w:sz w:val="28"/>
        </w:rPr>
      </w:pPr>
      <w:r w:rsidRPr="00DB6801">
        <w:rPr>
          <w:rFonts w:ascii="Times New Roman" w:hAnsi="Times New Roman"/>
          <w:b/>
          <w:bCs/>
          <w:sz w:val="28"/>
        </w:rPr>
        <w:t>III место.</w:t>
      </w:r>
      <w:r w:rsidRPr="00DB6801">
        <w:rPr>
          <w:rFonts w:ascii="Times New Roman" w:hAnsi="Times New Roman"/>
          <w:sz w:val="28"/>
        </w:rPr>
        <w:t xml:space="preserve"> Сертификат на установку </w:t>
      </w:r>
      <w:r w:rsidR="002E6214">
        <w:rPr>
          <w:rFonts w:ascii="Times New Roman" w:hAnsi="Times New Roman"/>
          <w:sz w:val="28"/>
        </w:rPr>
        <w:t xml:space="preserve">50 </w:t>
      </w:r>
      <w:r w:rsidRPr="00DB6801">
        <w:rPr>
          <w:rFonts w:ascii="Times New Roman" w:hAnsi="Times New Roman"/>
          <w:sz w:val="28"/>
        </w:rPr>
        <w:t>электронных учебников на</w:t>
      </w:r>
      <w:r w:rsidR="002E6214">
        <w:rPr>
          <w:rFonts w:ascii="Times New Roman" w:hAnsi="Times New Roman"/>
          <w:sz w:val="28"/>
        </w:rPr>
        <w:t xml:space="preserve"> класс</w:t>
      </w:r>
      <w:r w:rsidRPr="00DB6801">
        <w:rPr>
          <w:rFonts w:ascii="Times New Roman" w:hAnsi="Times New Roman"/>
          <w:sz w:val="28"/>
        </w:rPr>
        <w:t>.</w:t>
      </w:r>
    </w:p>
    <w:p w:rsidR="001B63E2" w:rsidRDefault="001B63E2" w:rsidP="000F5A37">
      <w:pPr>
        <w:pStyle w:val="Bodytext21"/>
        <w:shd w:val="clear" w:color="auto" w:fill="auto"/>
        <w:tabs>
          <w:tab w:val="left" w:pos="595"/>
        </w:tabs>
        <w:spacing w:after="0" w:line="240" w:lineRule="auto"/>
        <w:ind w:firstLine="0"/>
        <w:rPr>
          <w:rStyle w:val="Bodytext2"/>
          <w:color w:val="000000"/>
        </w:rPr>
      </w:pPr>
    </w:p>
    <w:p w:rsidR="001B63E2" w:rsidRDefault="001B63E2" w:rsidP="000F5A37">
      <w:pPr>
        <w:pStyle w:val="Bodytext21"/>
        <w:numPr>
          <w:ilvl w:val="1"/>
          <w:numId w:val="23"/>
        </w:numPr>
        <w:shd w:val="clear" w:color="auto" w:fill="auto"/>
        <w:spacing w:after="0" w:line="240" w:lineRule="auto"/>
      </w:pPr>
      <w:r w:rsidRPr="00DE3095">
        <w:t xml:space="preserve">Все участники </w:t>
      </w:r>
      <w:r w:rsidR="002E6214">
        <w:t xml:space="preserve">Конкурса </w:t>
      </w:r>
      <w:r w:rsidRPr="00DE3095">
        <w:t>награждаются сертификатами. Призёры в каждой номинации награждаются дипломами.</w:t>
      </w:r>
    </w:p>
    <w:p w:rsidR="000F5A37" w:rsidRDefault="000F5A37" w:rsidP="000F5A3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0F5A37" w:rsidRDefault="000F5A37" w:rsidP="000F5A37">
      <w:pPr>
        <w:pStyle w:val="Bodytext21"/>
        <w:shd w:val="clear" w:color="auto" w:fill="auto"/>
        <w:spacing w:after="0" w:line="240" w:lineRule="auto"/>
        <w:ind w:firstLine="0"/>
        <w:jc w:val="center"/>
      </w:pPr>
      <w:r>
        <w:lastRenderedPageBreak/>
        <w:t>Приложение</w:t>
      </w:r>
    </w:p>
    <w:p w:rsidR="004631F8" w:rsidRDefault="004631F8" w:rsidP="000F5A37">
      <w:pPr>
        <w:pStyle w:val="Bodytext21"/>
        <w:shd w:val="clear" w:color="auto" w:fill="auto"/>
        <w:spacing w:after="0" w:line="240" w:lineRule="auto"/>
        <w:ind w:firstLine="0"/>
        <w:jc w:val="center"/>
      </w:pPr>
    </w:p>
    <w:p w:rsidR="000F5A37" w:rsidRPr="000F5A37" w:rsidRDefault="000F5A37" w:rsidP="000F5A37">
      <w:pPr>
        <w:pStyle w:val="Bodytext21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0F5A37">
        <w:rPr>
          <w:b/>
        </w:rPr>
        <w:t>Анкета-заявка</w:t>
      </w:r>
    </w:p>
    <w:p w:rsidR="000F5A37" w:rsidRDefault="000F5A37" w:rsidP="000F5A37">
      <w:pPr>
        <w:pStyle w:val="Bodytext21"/>
        <w:shd w:val="clear" w:color="auto" w:fill="auto"/>
        <w:spacing w:after="0" w:line="240" w:lineRule="auto"/>
        <w:ind w:firstLine="0"/>
        <w:jc w:val="center"/>
      </w:pPr>
      <w:r>
        <w:t>участника всероссийского конкурса «Электронный учебник на уроке»</w:t>
      </w:r>
    </w:p>
    <w:p w:rsidR="000F5A37" w:rsidRDefault="000F5A37" w:rsidP="000F5A37">
      <w:pPr>
        <w:pStyle w:val="Bodytext21"/>
        <w:shd w:val="clear" w:color="auto" w:fill="auto"/>
        <w:spacing w:after="0" w:line="240" w:lineRule="auto"/>
        <w:ind w:firstLine="0"/>
        <w:jc w:val="center"/>
      </w:pPr>
    </w:p>
    <w:p w:rsidR="004631F8" w:rsidRDefault="004631F8" w:rsidP="000F5A37">
      <w:pPr>
        <w:pStyle w:val="Bodytext21"/>
        <w:shd w:val="clear" w:color="auto" w:fill="auto"/>
        <w:spacing w:after="0" w:line="240" w:lineRule="auto"/>
        <w:ind w:firstLine="0"/>
        <w:jc w:val="center"/>
      </w:pP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1. Фамилия, имя, отчество автора (полностью)</w:t>
      </w: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  <w:rPr>
          <w:color w:val="000000"/>
        </w:rPr>
      </w:pPr>
      <w:r w:rsidRPr="00E30A17">
        <w:rPr>
          <w:color w:val="000000"/>
        </w:rPr>
        <w:t>__________________________________________________</w:t>
      </w:r>
    </w:p>
    <w:p w:rsidR="00E30A17" w:rsidRPr="00E30A17" w:rsidRDefault="00E30A17" w:rsidP="00E30A17">
      <w:pPr>
        <w:pStyle w:val="Bodytext21"/>
        <w:shd w:val="clear" w:color="auto" w:fill="auto"/>
        <w:spacing w:after="0" w:line="240" w:lineRule="auto"/>
        <w:ind w:firstLine="0"/>
        <w:rPr>
          <w:color w:val="000000"/>
        </w:rPr>
      </w:pP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2. Место работы, должность</w:t>
      </w:r>
    </w:p>
    <w:p w:rsidR="000F5A37" w:rsidRPr="00E30A17" w:rsidRDefault="000F5A37" w:rsidP="00E30A17">
      <w:pPr>
        <w:pStyle w:val="Bodytext21"/>
        <w:spacing w:after="0" w:line="240" w:lineRule="auto"/>
        <w:ind w:firstLine="0"/>
      </w:pPr>
      <w:r w:rsidRPr="00E30A17">
        <w:t>___________________________________________</w:t>
      </w:r>
    </w:p>
    <w:p w:rsidR="00E30A17" w:rsidRPr="00E30A17" w:rsidRDefault="00E30A17" w:rsidP="00E30A17">
      <w:pPr>
        <w:pStyle w:val="Bodytext21"/>
        <w:spacing w:after="0" w:line="240" w:lineRule="auto"/>
        <w:ind w:firstLine="0"/>
      </w:pPr>
    </w:p>
    <w:p w:rsidR="000F5A37" w:rsidRPr="00E30A17" w:rsidRDefault="000F5A37" w:rsidP="00E30A17">
      <w:pPr>
        <w:pStyle w:val="Bodytext21"/>
        <w:spacing w:after="0" w:line="240" w:lineRule="auto"/>
        <w:ind w:firstLine="0"/>
      </w:pPr>
      <w:r w:rsidRPr="00E30A17">
        <w:t>3. Место работы, должность</w:t>
      </w: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___________________________________________</w:t>
      </w:r>
    </w:p>
    <w:p w:rsidR="00E30A17" w:rsidRP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4. Используемый УМК (Наименование, автор (авторы), класс)</w:t>
      </w: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___________________________________________</w:t>
      </w:r>
    </w:p>
    <w:p w:rsidR="00E30A17" w:rsidRP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  <w:bookmarkStart w:id="2" w:name="_GoBack"/>
      <w:bookmarkEnd w:id="2"/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5. Название (тема) методической разработки</w:t>
      </w:r>
    </w:p>
    <w:p w:rsidR="000F5A37" w:rsidRPr="00E30A17" w:rsidRDefault="000F5A3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___________________________________________</w:t>
      </w:r>
    </w:p>
    <w:p w:rsidR="00E30A17" w:rsidRP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</w:p>
    <w:p w:rsidR="00E30A17" w:rsidRDefault="00E30A17" w:rsidP="00E30A17">
      <w:pPr>
        <w:pStyle w:val="Bodytext21"/>
        <w:spacing w:after="0" w:line="240" w:lineRule="auto"/>
        <w:ind w:firstLine="0"/>
      </w:pPr>
      <w:r>
        <w:t>6</w:t>
      </w:r>
      <w:r w:rsidRPr="00E30A17">
        <w:t xml:space="preserve">. </w:t>
      </w:r>
      <w:r>
        <w:t xml:space="preserve">Конкурсная номинация (выделить </w:t>
      </w:r>
      <w:r w:rsidRPr="004631F8">
        <w:rPr>
          <w:b/>
        </w:rPr>
        <w:t>жирным</w:t>
      </w:r>
      <w:r>
        <w:t>)</w:t>
      </w:r>
    </w:p>
    <w:p w:rsidR="00E30A17" w:rsidRPr="00E30A17" w:rsidRDefault="00E30A17" w:rsidP="00E30A17">
      <w:pPr>
        <w:pStyle w:val="Bodytext21"/>
        <w:spacing w:after="0" w:line="240" w:lineRule="auto"/>
        <w:ind w:firstLine="0"/>
      </w:pPr>
    </w:p>
    <w:p w:rsidR="000F5A37" w:rsidRDefault="00E30A17" w:rsidP="00E30A17">
      <w:pPr>
        <w:pStyle w:val="Bodytext21"/>
        <w:shd w:val="clear" w:color="auto" w:fill="auto"/>
        <w:spacing w:after="0" w:line="240" w:lineRule="auto"/>
        <w:ind w:firstLine="0"/>
      </w:pPr>
      <w:r w:rsidRPr="00E30A17">
        <w:t>«Конспект/технологическая карта урока» /</w:t>
      </w:r>
      <w:r>
        <w:t xml:space="preserve"> «</w:t>
      </w:r>
      <w:proofErr w:type="spellStart"/>
      <w:r>
        <w:t>Видеоурок</w:t>
      </w:r>
      <w:proofErr w:type="spellEnd"/>
      <w:r>
        <w:t>»</w:t>
      </w:r>
    </w:p>
    <w:p w:rsid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</w:p>
    <w:p w:rsidR="00E30A17" w:rsidRDefault="00E30A17" w:rsidP="00E30A17">
      <w:pPr>
        <w:pStyle w:val="Bodytext21"/>
        <w:shd w:val="clear" w:color="auto" w:fill="auto"/>
        <w:spacing w:after="120" w:line="240" w:lineRule="auto"/>
        <w:ind w:firstLine="0"/>
      </w:pPr>
      <w:r>
        <w:t>7. Контактный телефон</w:t>
      </w:r>
    </w:p>
    <w:p w:rsid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  <w:r>
        <w:t>+7 __________________</w:t>
      </w:r>
    </w:p>
    <w:p w:rsid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</w:p>
    <w:p w:rsidR="00E30A17" w:rsidRDefault="00E30A17" w:rsidP="00E30A17">
      <w:pPr>
        <w:pStyle w:val="Bodytext21"/>
        <w:spacing w:after="120" w:line="240" w:lineRule="auto"/>
        <w:ind w:firstLine="0"/>
      </w:pPr>
      <w:r>
        <w:t>8. Адрес электронной почты</w:t>
      </w:r>
    </w:p>
    <w:p w:rsidR="00E30A17" w:rsidRP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  <w:r>
        <w:t>__________________</w:t>
      </w:r>
    </w:p>
    <w:p w:rsidR="000F5A37" w:rsidRDefault="000F5A37" w:rsidP="000F5A37">
      <w:pPr>
        <w:pStyle w:val="Bodytext21"/>
        <w:shd w:val="clear" w:color="auto" w:fill="auto"/>
        <w:spacing w:after="0" w:line="240" w:lineRule="auto"/>
        <w:ind w:firstLine="0"/>
      </w:pPr>
    </w:p>
    <w:p w:rsidR="00E30A17" w:rsidRDefault="00E30A17" w:rsidP="00E30A17">
      <w:pPr>
        <w:pStyle w:val="Bodytext21"/>
        <w:spacing w:after="120"/>
        <w:ind w:firstLine="0"/>
      </w:pPr>
      <w:r>
        <w:t>9. Почтовый адрес</w:t>
      </w:r>
    </w:p>
    <w:p w:rsidR="00E30A17" w:rsidRDefault="00E30A17" w:rsidP="00E30A17">
      <w:pPr>
        <w:pStyle w:val="Bodytext21"/>
        <w:shd w:val="clear" w:color="auto" w:fill="auto"/>
        <w:spacing w:after="0" w:line="240" w:lineRule="auto"/>
        <w:ind w:firstLine="0"/>
      </w:pPr>
      <w:r>
        <w:t>__________________</w:t>
      </w:r>
    </w:p>
    <w:p w:rsidR="000F5A37" w:rsidRDefault="000F5A37" w:rsidP="000F5A37">
      <w:pPr>
        <w:pStyle w:val="Bodytext21"/>
        <w:shd w:val="clear" w:color="auto" w:fill="auto"/>
        <w:spacing w:after="0" w:line="240" w:lineRule="auto"/>
        <w:ind w:firstLine="0"/>
      </w:pPr>
    </w:p>
    <w:sectPr w:rsidR="000F5A37" w:rsidSect="007A329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6815D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AB66C13"/>
    <w:multiLevelType w:val="hybridMultilevel"/>
    <w:tmpl w:val="B1C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4ACD"/>
    <w:multiLevelType w:val="hybridMultilevel"/>
    <w:tmpl w:val="A8FEA0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DC3C4A"/>
    <w:multiLevelType w:val="multilevel"/>
    <w:tmpl w:val="2FB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E590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23496A27"/>
    <w:multiLevelType w:val="multilevel"/>
    <w:tmpl w:val="C66A486E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F440175"/>
    <w:multiLevelType w:val="hybridMultilevel"/>
    <w:tmpl w:val="3D1CE928"/>
    <w:lvl w:ilvl="0" w:tplc="B9EE591E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E63541"/>
    <w:multiLevelType w:val="hybridMultilevel"/>
    <w:tmpl w:val="A7F29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EC704F"/>
    <w:multiLevelType w:val="hybridMultilevel"/>
    <w:tmpl w:val="8CE82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ED2B01"/>
    <w:multiLevelType w:val="multilevel"/>
    <w:tmpl w:val="0A7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D7C67"/>
    <w:multiLevelType w:val="hybridMultilevel"/>
    <w:tmpl w:val="8A6CD12C"/>
    <w:lvl w:ilvl="0" w:tplc="06F4033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33B7BA6"/>
    <w:multiLevelType w:val="multilevel"/>
    <w:tmpl w:val="3D1CE928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076C29"/>
    <w:multiLevelType w:val="multilevel"/>
    <w:tmpl w:val="703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15143"/>
    <w:multiLevelType w:val="multilevel"/>
    <w:tmpl w:val="57B2992E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B042CA9"/>
    <w:multiLevelType w:val="multilevel"/>
    <w:tmpl w:val="370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7438D"/>
    <w:multiLevelType w:val="hybridMultilevel"/>
    <w:tmpl w:val="9A66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ACE"/>
    <w:multiLevelType w:val="hybridMultilevel"/>
    <w:tmpl w:val="81BA5518"/>
    <w:lvl w:ilvl="0" w:tplc="0C78A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57876"/>
    <w:multiLevelType w:val="hybridMultilevel"/>
    <w:tmpl w:val="2CAE839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79E62DAF"/>
    <w:multiLevelType w:val="multilevel"/>
    <w:tmpl w:val="7DF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5"/>
  </w:num>
  <w:num w:numId="14">
    <w:abstractNumId w:val="17"/>
  </w:num>
  <w:num w:numId="15">
    <w:abstractNumId w:val="18"/>
  </w:num>
  <w:num w:numId="16">
    <w:abstractNumId w:val="8"/>
  </w:num>
  <w:num w:numId="17">
    <w:abstractNumId w:val="10"/>
  </w:num>
  <w:num w:numId="18">
    <w:abstractNumId w:val="15"/>
  </w:num>
  <w:num w:numId="19">
    <w:abstractNumId w:val="22"/>
  </w:num>
  <w:num w:numId="20">
    <w:abstractNumId w:val="12"/>
  </w:num>
  <w:num w:numId="21">
    <w:abstractNumId w:val="21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9621E"/>
    <w:rsid w:val="0004370F"/>
    <w:rsid w:val="000672D8"/>
    <w:rsid w:val="000F381F"/>
    <w:rsid w:val="000F5A37"/>
    <w:rsid w:val="001401C4"/>
    <w:rsid w:val="00152CDC"/>
    <w:rsid w:val="00193588"/>
    <w:rsid w:val="001A05C4"/>
    <w:rsid w:val="001A0E1E"/>
    <w:rsid w:val="001B63E2"/>
    <w:rsid w:val="001E7AE1"/>
    <w:rsid w:val="00252C87"/>
    <w:rsid w:val="002806CB"/>
    <w:rsid w:val="002A4E8E"/>
    <w:rsid w:val="002C64A9"/>
    <w:rsid w:val="002E6214"/>
    <w:rsid w:val="0031210C"/>
    <w:rsid w:val="0035119E"/>
    <w:rsid w:val="00366A41"/>
    <w:rsid w:val="003E15CD"/>
    <w:rsid w:val="00421773"/>
    <w:rsid w:val="00447B69"/>
    <w:rsid w:val="004631F8"/>
    <w:rsid w:val="004D4E11"/>
    <w:rsid w:val="004D52F5"/>
    <w:rsid w:val="00502834"/>
    <w:rsid w:val="0056133D"/>
    <w:rsid w:val="00566A91"/>
    <w:rsid w:val="005727A7"/>
    <w:rsid w:val="005728D8"/>
    <w:rsid w:val="005D7D07"/>
    <w:rsid w:val="005F3DB3"/>
    <w:rsid w:val="00636634"/>
    <w:rsid w:val="00707315"/>
    <w:rsid w:val="00724B2F"/>
    <w:rsid w:val="00783236"/>
    <w:rsid w:val="007A3294"/>
    <w:rsid w:val="007A67A6"/>
    <w:rsid w:val="007E5AAA"/>
    <w:rsid w:val="007F369D"/>
    <w:rsid w:val="0082184E"/>
    <w:rsid w:val="008278A9"/>
    <w:rsid w:val="008941B6"/>
    <w:rsid w:val="008F7DC0"/>
    <w:rsid w:val="00943B88"/>
    <w:rsid w:val="009F2A22"/>
    <w:rsid w:val="00A10E70"/>
    <w:rsid w:val="00AD17AF"/>
    <w:rsid w:val="00B6700F"/>
    <w:rsid w:val="00B729F5"/>
    <w:rsid w:val="00BD6DF3"/>
    <w:rsid w:val="00C62CD5"/>
    <w:rsid w:val="00D349A8"/>
    <w:rsid w:val="00DB6801"/>
    <w:rsid w:val="00DE3095"/>
    <w:rsid w:val="00E17711"/>
    <w:rsid w:val="00E30A17"/>
    <w:rsid w:val="00E4069E"/>
    <w:rsid w:val="00E70BB8"/>
    <w:rsid w:val="00E9621E"/>
    <w:rsid w:val="00EF34A9"/>
    <w:rsid w:val="00F9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7"/>
    <w:pPr>
      <w:widowControl w:val="0"/>
    </w:pPr>
    <w:rPr>
      <w:rFonts w:cs="Arial Unicode MS"/>
      <w:color w:val="00000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D6DF3"/>
    <w:pPr>
      <w:widowControl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D6DF3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5D7D07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sid w:val="005D7D07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5D7D0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SmallCaps">
    <w:name w:val="Body text (2) + Small Caps"/>
    <w:basedOn w:val="Bodytext2"/>
    <w:uiPriority w:val="99"/>
    <w:rsid w:val="005D7D07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Bodytext212pt">
    <w:name w:val="Body text (2) + 12 pt"/>
    <w:aliases w:val="Bold,Small Caps"/>
    <w:basedOn w:val="Bodytext2"/>
    <w:uiPriority w:val="99"/>
    <w:rsid w:val="005D7D07"/>
    <w:rPr>
      <w:rFonts w:ascii="Times New Roman" w:hAnsi="Times New Roman" w:cs="Times New Roman"/>
      <w:b/>
      <w:bCs/>
      <w:smallCaps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uiPriority w:val="99"/>
    <w:rsid w:val="005D7D07"/>
    <w:pPr>
      <w:shd w:val="clear" w:color="auto" w:fill="FFFFFF"/>
      <w:spacing w:line="240" w:lineRule="atLeast"/>
      <w:ind w:hanging="3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5D7D07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724B2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724B2F"/>
    <w:pPr>
      <w:shd w:val="clear" w:color="auto" w:fill="FFFFFF"/>
      <w:spacing w:before="300"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3Candara">
    <w:name w:val="Body text (3) + Candara"/>
    <w:basedOn w:val="Bodytext3"/>
    <w:uiPriority w:val="99"/>
    <w:rsid w:val="00724B2F"/>
    <w:rPr>
      <w:rFonts w:ascii="Candara" w:hAnsi="Candara" w:cs="Candara"/>
      <w:b/>
      <w:bCs/>
      <w:i/>
      <w:iCs/>
      <w:sz w:val="28"/>
      <w:szCs w:val="28"/>
      <w:u w:val="single"/>
    </w:rPr>
  </w:style>
  <w:style w:type="paragraph" w:customStyle="1" w:styleId="Bodytext31">
    <w:name w:val="Body text (3)1"/>
    <w:basedOn w:val="a"/>
    <w:uiPriority w:val="99"/>
    <w:rsid w:val="00724B2F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styleId="a4">
    <w:name w:val="Normal (Web)"/>
    <w:basedOn w:val="a"/>
    <w:uiPriority w:val="99"/>
    <w:rsid w:val="00724B2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724B2F"/>
    <w:rPr>
      <w:rFonts w:cs="Times New Roman"/>
    </w:rPr>
  </w:style>
  <w:style w:type="paragraph" w:styleId="a5">
    <w:name w:val="List Paragraph"/>
    <w:basedOn w:val="a"/>
    <w:uiPriority w:val="99"/>
    <w:qFormat/>
    <w:rsid w:val="00B729F5"/>
    <w:pPr>
      <w:ind w:left="720"/>
      <w:contextualSpacing/>
    </w:pPr>
  </w:style>
  <w:style w:type="paragraph" w:customStyle="1" w:styleId="Bodytext21">
    <w:name w:val="Body text (2)1"/>
    <w:basedOn w:val="a"/>
    <w:uiPriority w:val="99"/>
    <w:rsid w:val="00BD6DF3"/>
    <w:pPr>
      <w:shd w:val="clear" w:color="auto" w:fill="FFFFFF"/>
      <w:spacing w:after="240" w:line="322" w:lineRule="exact"/>
      <w:ind w:hanging="420"/>
    </w:pPr>
    <w:rPr>
      <w:rFonts w:ascii="Times New Roman" w:hAnsi="Times New Roman" w:cs="Times New Roman"/>
      <w:color w:val="auto"/>
      <w:sz w:val="28"/>
      <w:szCs w:val="28"/>
    </w:rPr>
  </w:style>
  <w:style w:type="character" w:styleId="a6">
    <w:name w:val="Emphasis"/>
    <w:basedOn w:val="a0"/>
    <w:uiPriority w:val="99"/>
    <w:qFormat/>
    <w:rsid w:val="00BD6DF3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BD6D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forms/konkurs_efu_2017.php" TargetMode="External"/><Relationship Id="rId5" Type="http://schemas.openxmlformats.org/officeDocument/2006/relationships/hyperlink" Target="https://drofa-ventana.ru/forms/konkurs_efu_2017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2-KAB</cp:lastModifiedBy>
  <cp:revision>5</cp:revision>
  <cp:lastPrinted>2017-02-06T09:53:00Z</cp:lastPrinted>
  <dcterms:created xsi:type="dcterms:W3CDTF">2017-02-27T10:09:00Z</dcterms:created>
  <dcterms:modified xsi:type="dcterms:W3CDTF">2017-06-30T03:37:00Z</dcterms:modified>
</cp:coreProperties>
</file>