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61" w:rsidRDefault="004A4E61" w:rsidP="004A4E61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 </w:t>
      </w:r>
      <w:r w:rsidRPr="00AE74FF">
        <w:rPr>
          <w:rFonts w:ascii="PT Astra Serif" w:hAnsi="PT Astra Serif"/>
          <w:b/>
          <w:sz w:val="28"/>
          <w:szCs w:val="28"/>
        </w:rPr>
        <w:t>25 августа</w:t>
      </w:r>
      <w:r>
        <w:rPr>
          <w:rFonts w:ascii="PT Astra Serif" w:hAnsi="PT Astra Serif"/>
          <w:sz w:val="28"/>
          <w:szCs w:val="28"/>
        </w:rPr>
        <w:t xml:space="preserve"> проводятся</w:t>
      </w:r>
      <w:r w:rsidRPr="001A300A">
        <w:rPr>
          <w:rFonts w:ascii="PT Astra Serif" w:hAnsi="PT Astra Serif"/>
          <w:sz w:val="28"/>
          <w:szCs w:val="28"/>
        </w:rPr>
        <w:t xml:space="preserve"> методические площадки</w:t>
      </w:r>
      <w:r>
        <w:rPr>
          <w:rFonts w:ascii="PT Astra Serif" w:hAnsi="PT Astra Serif"/>
          <w:sz w:val="28"/>
          <w:szCs w:val="28"/>
        </w:rPr>
        <w:t>,</w:t>
      </w:r>
      <w:r w:rsidRPr="001A300A">
        <w:rPr>
          <w:rFonts w:ascii="PT Astra Serif" w:hAnsi="PT Astra Serif"/>
          <w:sz w:val="28"/>
          <w:szCs w:val="28"/>
        </w:rPr>
        <w:t xml:space="preserve"> приглашаются </w:t>
      </w:r>
      <w:r>
        <w:rPr>
          <w:rFonts w:ascii="PT Astra Serif" w:hAnsi="PT Astra Serif"/>
          <w:sz w:val="28"/>
          <w:szCs w:val="28"/>
        </w:rPr>
        <w:t xml:space="preserve">по </w:t>
      </w:r>
      <w:r w:rsidRPr="001A300A">
        <w:rPr>
          <w:rFonts w:ascii="PT Astra Serif" w:hAnsi="PT Astra Serif"/>
          <w:sz w:val="28"/>
          <w:szCs w:val="28"/>
        </w:rPr>
        <w:t>1 представител</w:t>
      </w:r>
      <w:r>
        <w:rPr>
          <w:rFonts w:ascii="PT Astra Serif" w:hAnsi="PT Astra Serif"/>
          <w:sz w:val="28"/>
          <w:szCs w:val="28"/>
        </w:rPr>
        <w:t>ю</w:t>
      </w:r>
      <w:r w:rsidRPr="001A300A">
        <w:rPr>
          <w:rFonts w:ascii="PT Astra Serif" w:hAnsi="PT Astra Serif"/>
          <w:sz w:val="28"/>
          <w:szCs w:val="28"/>
        </w:rPr>
        <w:t xml:space="preserve"> от О</w:t>
      </w:r>
      <w:r>
        <w:rPr>
          <w:rFonts w:ascii="PT Astra Serif" w:hAnsi="PT Astra Serif"/>
          <w:sz w:val="28"/>
          <w:szCs w:val="28"/>
        </w:rPr>
        <w:t>У</w:t>
      </w:r>
      <w:r w:rsidRPr="001A300A">
        <w:rPr>
          <w:rFonts w:ascii="PT Astra Serif" w:hAnsi="PT Astra Serif"/>
          <w:sz w:val="28"/>
          <w:szCs w:val="28"/>
        </w:rPr>
        <w:t xml:space="preserve">. </w:t>
      </w:r>
    </w:p>
    <w:p w:rsidR="004A4E61" w:rsidRDefault="004A4E61" w:rsidP="004A4E61">
      <w:pPr>
        <w:spacing w:after="0"/>
        <w:ind w:firstLine="708"/>
        <w:jc w:val="center"/>
        <w:rPr>
          <w:rFonts w:ascii="PT Astra Serif" w:hAnsi="PT Astra Serif"/>
          <w:sz w:val="28"/>
          <w:szCs w:val="28"/>
        </w:rPr>
      </w:pPr>
      <w:r w:rsidRPr="001A300A">
        <w:rPr>
          <w:rFonts w:ascii="PT Astra Serif" w:hAnsi="PT Astra Serif"/>
          <w:sz w:val="28"/>
          <w:szCs w:val="28"/>
        </w:rPr>
        <w:t xml:space="preserve">План проведения </w:t>
      </w:r>
      <w:r w:rsidRPr="008C18C5">
        <w:rPr>
          <w:rFonts w:ascii="PT Astra Serif" w:hAnsi="PT Astra Serif"/>
          <w:sz w:val="28"/>
          <w:szCs w:val="28"/>
        </w:rPr>
        <w:t>методических площадок</w:t>
      </w:r>
    </w:p>
    <w:p w:rsidR="004A4E61" w:rsidRDefault="004A4E61" w:rsidP="004A4E61">
      <w:pPr>
        <w:spacing w:after="0"/>
        <w:ind w:firstLine="708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d"/>
        <w:tblW w:w="9606" w:type="dxa"/>
        <w:tblLayout w:type="fixed"/>
        <w:tblLook w:val="04A0"/>
      </w:tblPr>
      <w:tblGrid>
        <w:gridCol w:w="675"/>
        <w:gridCol w:w="1843"/>
        <w:gridCol w:w="1559"/>
        <w:gridCol w:w="2977"/>
        <w:gridCol w:w="2552"/>
      </w:tblGrid>
      <w:tr w:rsidR="004A4E61" w:rsidRPr="00AE74FF" w:rsidTr="00BD17BB">
        <w:tc>
          <w:tcPr>
            <w:tcW w:w="675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4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977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Дата, место и время проведения</w:t>
            </w:r>
          </w:p>
        </w:tc>
      </w:tr>
      <w:tr w:rsidR="004A4E61" w:rsidRPr="00AE74FF" w:rsidTr="00BD17BB">
        <w:tc>
          <w:tcPr>
            <w:tcW w:w="9606" w:type="dxa"/>
            <w:gridSpan w:val="5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</w:tc>
      </w:tr>
      <w:tr w:rsidR="004A4E61" w:rsidRPr="00AE74FF" w:rsidTr="00BD17BB">
        <w:tc>
          <w:tcPr>
            <w:tcW w:w="675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4A4E61" w:rsidRPr="00AE74FF" w:rsidRDefault="004A4E61" w:rsidP="00BD17BB">
            <w:pPr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Долгих Ю.С.</w:t>
            </w:r>
          </w:p>
          <w:p w:rsidR="004A4E61" w:rsidRPr="00AE74FF" w:rsidRDefault="004A4E61" w:rsidP="00BD17BB">
            <w:pPr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</w:tcPr>
          <w:p w:rsidR="004A4E61" w:rsidRPr="00AE74FF" w:rsidRDefault="004A4E61" w:rsidP="00BD17BB">
            <w:pPr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  <w:p w:rsidR="004A4E61" w:rsidRPr="00AE74FF" w:rsidRDefault="004A4E61" w:rsidP="00BD17BB">
            <w:pPr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истории</w:t>
            </w:r>
          </w:p>
        </w:tc>
        <w:tc>
          <w:tcPr>
            <w:tcW w:w="2977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достижению образовательных результатов, предусмотренных учебной программой, в контексте </w:t>
            </w:r>
            <w:proofErr w:type="spellStart"/>
            <w:r w:rsidRPr="00AE74FF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AE74FF">
              <w:rPr>
                <w:rFonts w:ascii="Times New Roman" w:hAnsi="Times New Roman"/>
                <w:sz w:val="24"/>
                <w:szCs w:val="24"/>
              </w:rPr>
              <w:t xml:space="preserve"> подхода </w:t>
            </w:r>
          </w:p>
        </w:tc>
        <w:tc>
          <w:tcPr>
            <w:tcW w:w="2552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ОУ №12</w:t>
            </w:r>
          </w:p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</w:tr>
      <w:tr w:rsidR="004A4E61" w:rsidRPr="00AE74FF" w:rsidTr="00BD17BB">
        <w:tc>
          <w:tcPr>
            <w:tcW w:w="675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4A4E61" w:rsidRPr="00AE74FF" w:rsidRDefault="004A4E61" w:rsidP="00BD17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4FF">
              <w:rPr>
                <w:rFonts w:ascii="Times New Roman" w:hAnsi="Times New Roman"/>
                <w:sz w:val="24"/>
                <w:szCs w:val="24"/>
              </w:rPr>
              <w:t>Серкова</w:t>
            </w:r>
            <w:proofErr w:type="spellEnd"/>
            <w:r w:rsidRPr="00AE7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4A4E61" w:rsidRPr="00AE74FF" w:rsidRDefault="004A4E61" w:rsidP="00BD17BB">
            <w:pPr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</w:tcPr>
          <w:p w:rsidR="004A4E61" w:rsidRPr="00AE74FF" w:rsidRDefault="004A4E61" w:rsidP="00BD17BB">
            <w:pPr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  <w:p w:rsidR="004A4E61" w:rsidRPr="00AE74FF" w:rsidRDefault="004A4E61" w:rsidP="00BD17BB">
            <w:pPr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2977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Результаты оценки качества образовательных достижений обучающихся по математике</w:t>
            </w:r>
          </w:p>
        </w:tc>
        <w:tc>
          <w:tcPr>
            <w:tcW w:w="2552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ОУ №12</w:t>
            </w:r>
          </w:p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</w:tr>
      <w:tr w:rsidR="004A4E61" w:rsidRPr="00AE74FF" w:rsidTr="00BD17BB">
        <w:tc>
          <w:tcPr>
            <w:tcW w:w="9606" w:type="dxa"/>
            <w:gridSpan w:val="5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26 августа</w:t>
            </w:r>
          </w:p>
        </w:tc>
      </w:tr>
      <w:tr w:rsidR="004A4E61" w:rsidRPr="00AE74FF" w:rsidTr="00BD17BB">
        <w:tc>
          <w:tcPr>
            <w:tcW w:w="675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E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A4E61" w:rsidRPr="00AE74FF" w:rsidRDefault="004A4E61" w:rsidP="00BD1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Киселева Е.С.</w:t>
            </w:r>
          </w:p>
        </w:tc>
        <w:tc>
          <w:tcPr>
            <w:tcW w:w="1559" w:type="dxa"/>
          </w:tcPr>
          <w:p w:rsidR="004A4E61" w:rsidRPr="00AE74FF" w:rsidRDefault="004A4E61" w:rsidP="00BD1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2977" w:type="dxa"/>
          </w:tcPr>
          <w:p w:rsidR="004A4E61" w:rsidRPr="00AE74FF" w:rsidRDefault="004A4E61" w:rsidP="00BD17BB">
            <w:pPr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Организация безопасного детства в рамках деятельности социального педагога</w:t>
            </w:r>
          </w:p>
        </w:tc>
        <w:tc>
          <w:tcPr>
            <w:tcW w:w="2552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библиотека им. В.В. Маяковского</w:t>
            </w:r>
          </w:p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4A4E61" w:rsidRPr="00AE74FF" w:rsidTr="00BD17BB">
        <w:tc>
          <w:tcPr>
            <w:tcW w:w="675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A4E61" w:rsidRPr="00AE74FF" w:rsidRDefault="004A4E61" w:rsidP="00BD1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Голышева М.С.</w:t>
            </w:r>
          </w:p>
          <w:p w:rsidR="004A4E61" w:rsidRPr="00AE74FF" w:rsidRDefault="004A4E61" w:rsidP="00BD17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E61" w:rsidRPr="00AE74FF" w:rsidRDefault="004A4E61" w:rsidP="00BD1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977" w:type="dxa"/>
          </w:tcPr>
          <w:p w:rsidR="004A4E61" w:rsidRPr="00AE74FF" w:rsidRDefault="004A4E61" w:rsidP="00BD17BB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профессиональной компетентности учителей при подготовке обучающихся к ГИА по предмету «География»</w:t>
            </w:r>
          </w:p>
        </w:tc>
        <w:tc>
          <w:tcPr>
            <w:tcW w:w="2552" w:type="dxa"/>
          </w:tcPr>
          <w:p w:rsidR="002C3218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ОУ № 31</w:t>
            </w:r>
          </w:p>
          <w:p w:rsidR="004A4E61" w:rsidRPr="00AE74FF" w:rsidRDefault="002C3218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ичугина, 36)</w:t>
            </w:r>
          </w:p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(каб.№212)</w:t>
            </w:r>
          </w:p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4A4E61" w:rsidRPr="00AE74FF" w:rsidTr="00BD17BB">
        <w:tc>
          <w:tcPr>
            <w:tcW w:w="675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74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4A4E61" w:rsidRPr="00AE74FF" w:rsidRDefault="004A4E61" w:rsidP="00BD1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 xml:space="preserve">Кузнецова И.А. </w:t>
            </w:r>
          </w:p>
          <w:p w:rsidR="004A4E61" w:rsidRPr="00AE74FF" w:rsidRDefault="004A4E61" w:rsidP="00BD1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E61" w:rsidRPr="00AE74FF" w:rsidRDefault="004A4E61" w:rsidP="00BD1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bCs/>
                <w:sz w:val="24"/>
                <w:szCs w:val="24"/>
              </w:rPr>
              <w:t>учителя физики</w:t>
            </w:r>
          </w:p>
        </w:tc>
        <w:tc>
          <w:tcPr>
            <w:tcW w:w="2977" w:type="dxa"/>
          </w:tcPr>
          <w:p w:rsidR="004A4E61" w:rsidRPr="00AE74FF" w:rsidRDefault="004A4E61" w:rsidP="00BD17B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Роль учителя физики в реализации федерального проекта «Успех каждого ребенка»</w:t>
            </w:r>
            <w:proofErr w:type="gramStart"/>
            <w:r w:rsidRPr="00AE74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AE74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оспитательный потенциал современного урока физики</w:t>
            </w:r>
          </w:p>
        </w:tc>
        <w:tc>
          <w:tcPr>
            <w:tcW w:w="2552" w:type="dxa"/>
          </w:tcPr>
          <w:p w:rsidR="004A4E61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ОУ № 31</w:t>
            </w:r>
          </w:p>
          <w:p w:rsidR="002C3218" w:rsidRPr="00AE74FF" w:rsidRDefault="002C3218" w:rsidP="002C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ичугина, 36)</w:t>
            </w:r>
          </w:p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(каб.№116)</w:t>
            </w:r>
          </w:p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4A4E61" w:rsidRPr="00AE74FF" w:rsidTr="00BD17BB">
        <w:tc>
          <w:tcPr>
            <w:tcW w:w="675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A4E61" w:rsidRPr="00AE74FF" w:rsidRDefault="004A4E61" w:rsidP="00BD1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Першина  О.А.</w:t>
            </w:r>
          </w:p>
        </w:tc>
        <w:tc>
          <w:tcPr>
            <w:tcW w:w="1559" w:type="dxa"/>
          </w:tcPr>
          <w:p w:rsidR="004A4E61" w:rsidRPr="00AE74FF" w:rsidRDefault="004A4E61" w:rsidP="00BD17BB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учителя русского языка и </w:t>
            </w:r>
            <w:r w:rsidRPr="00AE74FF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977" w:type="dxa"/>
          </w:tcPr>
          <w:p w:rsidR="004A4E61" w:rsidRPr="00AE74FF" w:rsidRDefault="004A4E61" w:rsidP="00BD17BB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Преподавание русского языка и литературы: точки методического роста и эффективные </w:t>
            </w:r>
            <w:r w:rsidRPr="00AE74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педагогические решения</w:t>
            </w:r>
          </w:p>
        </w:tc>
        <w:tc>
          <w:tcPr>
            <w:tcW w:w="2552" w:type="dxa"/>
          </w:tcPr>
          <w:p w:rsidR="004A4E61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lastRenderedPageBreak/>
              <w:t>ОУ №31</w:t>
            </w:r>
          </w:p>
          <w:p w:rsidR="002C3218" w:rsidRPr="00AE74FF" w:rsidRDefault="002C3218" w:rsidP="002C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ичугина, 36)</w:t>
            </w:r>
          </w:p>
          <w:p w:rsidR="002C3218" w:rsidRDefault="002C3218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218" w:rsidRPr="00AE74FF" w:rsidRDefault="002C3218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(каб.№308)</w:t>
            </w:r>
          </w:p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61" w:rsidRPr="00AE74FF" w:rsidTr="00BD17BB">
        <w:tc>
          <w:tcPr>
            <w:tcW w:w="675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AE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A4E61" w:rsidRPr="00AE74FF" w:rsidRDefault="004A4E61" w:rsidP="00BD1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Плеханова А.А.</w:t>
            </w:r>
          </w:p>
        </w:tc>
        <w:tc>
          <w:tcPr>
            <w:tcW w:w="1559" w:type="dxa"/>
          </w:tcPr>
          <w:p w:rsidR="004A4E61" w:rsidRPr="00AE74FF" w:rsidRDefault="004A4E61" w:rsidP="00BD1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2977" w:type="dxa"/>
          </w:tcPr>
          <w:p w:rsidR="004A4E61" w:rsidRPr="00AE74FF" w:rsidRDefault="004A4E61" w:rsidP="00BD17BB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Функциональная грамотность как фактор повышения качества образования в школе</w:t>
            </w:r>
          </w:p>
        </w:tc>
        <w:tc>
          <w:tcPr>
            <w:tcW w:w="2552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  <w:lang w:val="en-US"/>
              </w:rPr>
              <w:t>IT-</w:t>
            </w:r>
            <w:r w:rsidRPr="00AE74FF">
              <w:rPr>
                <w:rFonts w:ascii="Times New Roman" w:hAnsi="Times New Roman"/>
                <w:sz w:val="24"/>
                <w:szCs w:val="24"/>
              </w:rPr>
              <w:t xml:space="preserve">колледж </w:t>
            </w:r>
          </w:p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 xml:space="preserve"> 9-00</w:t>
            </w:r>
          </w:p>
        </w:tc>
      </w:tr>
      <w:tr w:rsidR="004A4E61" w:rsidRPr="00AE74FF" w:rsidTr="00BD17BB">
        <w:tc>
          <w:tcPr>
            <w:tcW w:w="675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E74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4A4E61" w:rsidRPr="00AE74FF" w:rsidRDefault="004A4E61" w:rsidP="00BD17BB">
            <w:pPr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Стешенко С.А.</w:t>
            </w:r>
          </w:p>
          <w:p w:rsidR="004A4E61" w:rsidRPr="00AE74FF" w:rsidRDefault="004A4E61" w:rsidP="00BD17BB">
            <w:pPr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</w:tcPr>
          <w:p w:rsidR="004A4E61" w:rsidRPr="00AE74FF" w:rsidRDefault="004A4E61" w:rsidP="00BD1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учителя химии</w:t>
            </w:r>
          </w:p>
          <w:p w:rsidR="004A4E61" w:rsidRPr="00AE74FF" w:rsidRDefault="004A4E61" w:rsidP="00BD1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4E61" w:rsidRPr="00AE74FF" w:rsidRDefault="004A4E61" w:rsidP="00BD17BB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Эффективность применения современных образовательных технологий в условиях современного образования</w:t>
            </w:r>
          </w:p>
        </w:tc>
        <w:tc>
          <w:tcPr>
            <w:tcW w:w="2552" w:type="dxa"/>
          </w:tcPr>
          <w:p w:rsidR="004A4E61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ОУ №31</w:t>
            </w:r>
          </w:p>
          <w:p w:rsidR="002C3218" w:rsidRPr="00AE74FF" w:rsidRDefault="002C3218" w:rsidP="002C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ичугина, 36)</w:t>
            </w:r>
          </w:p>
          <w:p w:rsidR="002C3218" w:rsidRPr="00AE74FF" w:rsidRDefault="002C3218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(каб.№307)</w:t>
            </w:r>
          </w:p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</w:tr>
      <w:tr w:rsidR="004A4E61" w:rsidRPr="00AE74FF" w:rsidTr="00BD17BB">
        <w:tc>
          <w:tcPr>
            <w:tcW w:w="675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E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A4E61" w:rsidRPr="00AE74FF" w:rsidRDefault="004A4E61" w:rsidP="00BD17BB">
            <w:pPr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Стешенко С.А.</w:t>
            </w:r>
          </w:p>
          <w:p w:rsidR="004A4E61" w:rsidRPr="00AE74FF" w:rsidRDefault="004A4E61" w:rsidP="00BD17BB">
            <w:pPr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</w:tcPr>
          <w:p w:rsidR="004A4E61" w:rsidRPr="00AE74FF" w:rsidRDefault="004A4E61" w:rsidP="004A4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2977" w:type="dxa"/>
          </w:tcPr>
          <w:p w:rsidR="004A4E61" w:rsidRPr="00AE74FF" w:rsidRDefault="004A4E61" w:rsidP="00BD17BB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Эффективность применения современных образовательных технологий в условиях современного образования</w:t>
            </w:r>
          </w:p>
        </w:tc>
        <w:tc>
          <w:tcPr>
            <w:tcW w:w="2552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ОУ №31</w:t>
            </w:r>
          </w:p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(каб.№305</w:t>
            </w:r>
            <w:r w:rsidRPr="00AE74F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</w:tr>
      <w:tr w:rsidR="004A4E61" w:rsidRPr="00AE74FF" w:rsidTr="00BD17BB">
        <w:tc>
          <w:tcPr>
            <w:tcW w:w="675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E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A4E61" w:rsidRPr="00AE74FF" w:rsidRDefault="004A4E61" w:rsidP="00BD17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Щербакова Е.Л.</w:t>
            </w:r>
          </w:p>
        </w:tc>
        <w:tc>
          <w:tcPr>
            <w:tcW w:w="1559" w:type="dxa"/>
          </w:tcPr>
          <w:p w:rsidR="004A4E61" w:rsidRPr="00AE74FF" w:rsidRDefault="004A4E61" w:rsidP="00BD1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2977" w:type="dxa"/>
          </w:tcPr>
          <w:p w:rsidR="004A4E61" w:rsidRPr="00AE74FF" w:rsidRDefault="004A4E61" w:rsidP="00BD1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в общеобразовательных организациях: вызовы времени и эффективные практики</w:t>
            </w:r>
          </w:p>
        </w:tc>
        <w:tc>
          <w:tcPr>
            <w:tcW w:w="2552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ОУ №12</w:t>
            </w:r>
          </w:p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4A4E61" w:rsidRPr="00AE74FF" w:rsidTr="00BD17BB">
        <w:tc>
          <w:tcPr>
            <w:tcW w:w="675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E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A4E61" w:rsidRPr="00AE74FF" w:rsidRDefault="004A4E61" w:rsidP="00BD1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Сазонова Е.Н</w:t>
            </w:r>
          </w:p>
        </w:tc>
        <w:tc>
          <w:tcPr>
            <w:tcW w:w="1559" w:type="dxa"/>
          </w:tcPr>
          <w:p w:rsidR="004A4E61" w:rsidRPr="00AE74FF" w:rsidRDefault="004A4E61" w:rsidP="00BD1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заместители директора по ВР</w:t>
            </w:r>
          </w:p>
        </w:tc>
        <w:tc>
          <w:tcPr>
            <w:tcW w:w="2977" w:type="dxa"/>
          </w:tcPr>
          <w:p w:rsidR="004A4E61" w:rsidRPr="00AE74FF" w:rsidRDefault="004A4E61" w:rsidP="00BD17BB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Диалоги о воспитании «Поколение современное – личность неизменная?» </w:t>
            </w:r>
          </w:p>
        </w:tc>
        <w:tc>
          <w:tcPr>
            <w:tcW w:w="2552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AE74FF">
              <w:rPr>
                <w:rFonts w:ascii="Times New Roman" w:hAnsi="Times New Roman"/>
                <w:sz w:val="24"/>
                <w:szCs w:val="24"/>
              </w:rPr>
              <w:t>им.А.К.Югова</w:t>
            </w:r>
            <w:proofErr w:type="spellEnd"/>
          </w:p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  <w:tr w:rsidR="004A4E61" w:rsidRPr="00AE74FF" w:rsidTr="00BD17BB">
        <w:tc>
          <w:tcPr>
            <w:tcW w:w="675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E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A4E61" w:rsidRPr="00AE74FF" w:rsidRDefault="004A4E61" w:rsidP="00BD1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4FF">
              <w:rPr>
                <w:rFonts w:ascii="Times New Roman" w:hAnsi="Times New Roman"/>
                <w:sz w:val="24"/>
                <w:szCs w:val="24"/>
              </w:rPr>
              <w:t>Мокеев</w:t>
            </w:r>
            <w:proofErr w:type="spellEnd"/>
            <w:r w:rsidRPr="00AE74FF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559" w:type="dxa"/>
          </w:tcPr>
          <w:p w:rsidR="004A4E61" w:rsidRPr="00AE74FF" w:rsidRDefault="004A4E61" w:rsidP="00BD1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преподаватели ОБЖ</w:t>
            </w:r>
          </w:p>
        </w:tc>
        <w:tc>
          <w:tcPr>
            <w:tcW w:w="2977" w:type="dxa"/>
          </w:tcPr>
          <w:p w:rsidR="004A4E61" w:rsidRPr="00AE74FF" w:rsidRDefault="004A4E61" w:rsidP="00BD17BB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  работы городского методического объединения преподавателей ОБЖ  </w:t>
            </w:r>
          </w:p>
        </w:tc>
        <w:tc>
          <w:tcPr>
            <w:tcW w:w="2552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(зал № 22)</w:t>
            </w:r>
          </w:p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4A4E61" w:rsidRPr="00AE74FF" w:rsidTr="00BD17BB">
        <w:tc>
          <w:tcPr>
            <w:tcW w:w="675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E61" w:rsidRPr="00AE74FF" w:rsidRDefault="004A4E61" w:rsidP="00BD17BB">
            <w:pPr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Моргунова Е.В.</w:t>
            </w:r>
          </w:p>
        </w:tc>
        <w:tc>
          <w:tcPr>
            <w:tcW w:w="1559" w:type="dxa"/>
          </w:tcPr>
          <w:p w:rsidR="004A4E61" w:rsidRPr="00AE74FF" w:rsidRDefault="004A4E61" w:rsidP="00BD17B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977" w:type="dxa"/>
          </w:tcPr>
          <w:p w:rsidR="004A4E61" w:rsidRPr="00AE74FF" w:rsidRDefault="004A4E61" w:rsidP="00BD17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4FF">
              <w:rPr>
                <w:rFonts w:ascii="Times New Roman" w:hAnsi="Times New Roman"/>
                <w:color w:val="131316"/>
                <w:position w:val="1"/>
                <w:sz w:val="24"/>
                <w:szCs w:val="24"/>
              </w:rPr>
              <w:t xml:space="preserve">Творческий потенциал педагога как средство повышения эффективности </w:t>
            </w:r>
            <w:r w:rsidRPr="00AE74FF">
              <w:rPr>
                <w:rFonts w:ascii="Times New Roman" w:hAnsi="Times New Roman"/>
                <w:color w:val="131316"/>
                <w:position w:val="1"/>
                <w:sz w:val="24"/>
                <w:szCs w:val="24"/>
              </w:rPr>
              <w:lastRenderedPageBreak/>
              <w:t>образовательной деятельности</w:t>
            </w:r>
            <w:r w:rsidRPr="00AE74FF">
              <w:rPr>
                <w:rFonts w:ascii="Times New Roman" w:hAnsi="Times New Roman"/>
                <w:color w:val="131316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A4E61" w:rsidRDefault="004A4E61" w:rsidP="00BD17BB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lastRenderedPageBreak/>
              <w:t>ОУ №31</w:t>
            </w:r>
          </w:p>
          <w:p w:rsidR="002C3218" w:rsidRPr="00AE74FF" w:rsidRDefault="002C3218" w:rsidP="002C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ичугина, 36)</w:t>
            </w:r>
          </w:p>
          <w:p w:rsidR="002C3218" w:rsidRPr="00AE74FF" w:rsidRDefault="002C3218" w:rsidP="00BD17BB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(каб.№110)</w:t>
            </w:r>
          </w:p>
          <w:p w:rsidR="004A4E61" w:rsidRPr="00AE74FF" w:rsidRDefault="004A4E61" w:rsidP="00BD17BB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A4E61" w:rsidRPr="00AE74FF" w:rsidRDefault="004A4E61" w:rsidP="00BD17BB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</w:tr>
      <w:tr w:rsidR="004A4E61" w:rsidRPr="00AE74FF" w:rsidTr="00BD17BB">
        <w:tc>
          <w:tcPr>
            <w:tcW w:w="675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4A4E61" w:rsidRPr="00AE74FF" w:rsidRDefault="004A4E61" w:rsidP="00BD1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Мочалова О.О.</w:t>
            </w:r>
          </w:p>
        </w:tc>
        <w:tc>
          <w:tcPr>
            <w:tcW w:w="1559" w:type="dxa"/>
          </w:tcPr>
          <w:p w:rsidR="004A4E61" w:rsidRPr="00AE74FF" w:rsidRDefault="004A4E61" w:rsidP="00BD1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 музыкального профиля</w:t>
            </w:r>
          </w:p>
        </w:tc>
        <w:tc>
          <w:tcPr>
            <w:tcW w:w="2977" w:type="dxa"/>
          </w:tcPr>
          <w:p w:rsidR="004A4E61" w:rsidRPr="00AE74FF" w:rsidRDefault="004A4E61" w:rsidP="00BD17BB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направления деятельности профессионального сообщества в 2021-2022 учебном году </w:t>
            </w:r>
          </w:p>
        </w:tc>
        <w:tc>
          <w:tcPr>
            <w:tcW w:w="2552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(зал № 18)</w:t>
            </w:r>
          </w:p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4A4E61" w:rsidRPr="00AE74FF" w:rsidTr="00BD17BB">
        <w:tc>
          <w:tcPr>
            <w:tcW w:w="9606" w:type="dxa"/>
            <w:gridSpan w:val="5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</w:tr>
      <w:tr w:rsidR="004A4E61" w:rsidRPr="00AE74FF" w:rsidTr="00BD17BB">
        <w:tc>
          <w:tcPr>
            <w:tcW w:w="675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4A4E61" w:rsidRDefault="004A4E61" w:rsidP="00BD1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Дедова Н..Н.</w:t>
            </w:r>
          </w:p>
          <w:p w:rsidR="004A4E61" w:rsidRPr="00AE74FF" w:rsidRDefault="004A4E61" w:rsidP="00BD1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</w:tcPr>
          <w:p w:rsidR="004A4E61" w:rsidRPr="00AE74FF" w:rsidRDefault="004A4E61" w:rsidP="00BD1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977" w:type="dxa"/>
          </w:tcPr>
          <w:p w:rsidR="004A4E61" w:rsidRPr="00AE74FF" w:rsidRDefault="004A4E61" w:rsidP="00BD17BB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color w:val="000000"/>
                <w:sz w:val="24"/>
                <w:szCs w:val="24"/>
              </w:rPr>
              <w:t>Основные аспекты работы учителя начальных классов по достижению качества образования</w:t>
            </w:r>
          </w:p>
        </w:tc>
        <w:tc>
          <w:tcPr>
            <w:tcW w:w="2552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ОУ №47(</w:t>
            </w:r>
            <w:proofErr w:type="spellStart"/>
            <w:proofErr w:type="gramStart"/>
            <w:r w:rsidRPr="00AE74FF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proofErr w:type="gramEnd"/>
            <w:r w:rsidRPr="00AE74FF">
              <w:rPr>
                <w:rFonts w:ascii="Times New Roman" w:hAnsi="Times New Roman"/>
                <w:sz w:val="24"/>
                <w:szCs w:val="24"/>
              </w:rPr>
              <w:t xml:space="preserve"> Б)</w:t>
            </w:r>
          </w:p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</w:tr>
      <w:tr w:rsidR="004A4E61" w:rsidRPr="00AE74FF" w:rsidTr="00BD17BB">
        <w:tc>
          <w:tcPr>
            <w:tcW w:w="9606" w:type="dxa"/>
            <w:gridSpan w:val="5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</w:tr>
      <w:tr w:rsidR="004A4E61" w:rsidRPr="00AE74FF" w:rsidTr="00BD17BB">
        <w:tc>
          <w:tcPr>
            <w:tcW w:w="675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4A4E61" w:rsidRPr="00AE74FF" w:rsidRDefault="004A4E61" w:rsidP="00BD1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4FF">
              <w:rPr>
                <w:rFonts w:ascii="Times New Roman" w:hAnsi="Times New Roman"/>
                <w:sz w:val="24"/>
                <w:szCs w:val="24"/>
              </w:rPr>
              <w:t>Садоринг</w:t>
            </w:r>
            <w:proofErr w:type="spellEnd"/>
            <w:r w:rsidRPr="00AE74FF">
              <w:rPr>
                <w:rFonts w:ascii="Times New Roman" w:hAnsi="Times New Roman"/>
                <w:sz w:val="24"/>
                <w:szCs w:val="24"/>
              </w:rPr>
              <w:t xml:space="preserve"> М.С.  </w:t>
            </w:r>
          </w:p>
        </w:tc>
        <w:tc>
          <w:tcPr>
            <w:tcW w:w="1559" w:type="dxa"/>
          </w:tcPr>
          <w:p w:rsidR="004A4E61" w:rsidRPr="00AE74FF" w:rsidRDefault="004A4E61" w:rsidP="00BD1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 xml:space="preserve">педагоги-психологи ОУ, УДО  </w:t>
            </w:r>
          </w:p>
          <w:p w:rsidR="004A4E61" w:rsidRPr="00AE74FF" w:rsidRDefault="004A4E61" w:rsidP="00BD1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4E61" w:rsidRPr="00AE74FF" w:rsidRDefault="004A4E61" w:rsidP="00BD17BB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ориентиры деятельности педагога-психолога ОО с учетом психологических особенностей современного ребенка </w:t>
            </w:r>
          </w:p>
        </w:tc>
        <w:tc>
          <w:tcPr>
            <w:tcW w:w="2552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AE74FF">
              <w:rPr>
                <w:rFonts w:ascii="Times New Roman" w:hAnsi="Times New Roman"/>
                <w:sz w:val="24"/>
                <w:szCs w:val="24"/>
              </w:rPr>
              <w:t>им.А.К.Югова</w:t>
            </w:r>
            <w:proofErr w:type="spellEnd"/>
          </w:p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</w:tc>
      </w:tr>
      <w:tr w:rsidR="004A4E61" w:rsidRPr="00AE74FF" w:rsidTr="00BD17BB">
        <w:tc>
          <w:tcPr>
            <w:tcW w:w="9606" w:type="dxa"/>
            <w:gridSpan w:val="5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</w:tc>
      </w:tr>
      <w:tr w:rsidR="004A4E61" w:rsidRPr="00AE74FF" w:rsidTr="00BD17BB">
        <w:tc>
          <w:tcPr>
            <w:tcW w:w="675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4A4E61" w:rsidRPr="00AE74FF" w:rsidRDefault="004A4E61" w:rsidP="00BD1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4FF">
              <w:rPr>
                <w:rFonts w:ascii="Times New Roman" w:hAnsi="Times New Roman"/>
                <w:sz w:val="24"/>
                <w:szCs w:val="24"/>
              </w:rPr>
              <w:t>Панасенко</w:t>
            </w:r>
            <w:proofErr w:type="spellEnd"/>
            <w:r w:rsidRPr="00AE74FF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  <w:p w:rsidR="004A4E61" w:rsidRPr="00AE74FF" w:rsidRDefault="004A4E61" w:rsidP="00BD1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Першина О.А.</w:t>
            </w:r>
          </w:p>
        </w:tc>
        <w:tc>
          <w:tcPr>
            <w:tcW w:w="1559" w:type="dxa"/>
          </w:tcPr>
          <w:p w:rsidR="004A4E61" w:rsidRPr="00AE74FF" w:rsidRDefault="004A4E61" w:rsidP="00BD1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молодые специалисты ОУ, ДОУ, УДО (стаж работы 0 лет)</w:t>
            </w:r>
          </w:p>
        </w:tc>
        <w:tc>
          <w:tcPr>
            <w:tcW w:w="2977" w:type="dxa"/>
          </w:tcPr>
          <w:p w:rsidR="004A4E61" w:rsidRPr="00AE74FF" w:rsidRDefault="004A4E61" w:rsidP="00BD17BB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 капустник-посвящение в профессию «Педагогические пробы»</w:t>
            </w:r>
          </w:p>
        </w:tc>
        <w:tc>
          <w:tcPr>
            <w:tcW w:w="2552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(зал № 22)</w:t>
            </w:r>
          </w:p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4A4E61" w:rsidRPr="00AE74FF" w:rsidTr="00BD17BB">
        <w:tc>
          <w:tcPr>
            <w:tcW w:w="9606" w:type="dxa"/>
            <w:gridSpan w:val="5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7 сентября</w:t>
            </w:r>
          </w:p>
        </w:tc>
      </w:tr>
      <w:tr w:rsidR="004A4E61" w:rsidRPr="00AE74FF" w:rsidTr="00BD17BB">
        <w:tc>
          <w:tcPr>
            <w:tcW w:w="675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4A4E61" w:rsidRPr="00AE74FF" w:rsidRDefault="004A4E61" w:rsidP="00BD1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4FF">
              <w:rPr>
                <w:rFonts w:ascii="Times New Roman" w:hAnsi="Times New Roman"/>
                <w:sz w:val="24"/>
                <w:szCs w:val="24"/>
              </w:rPr>
              <w:t>Парунина</w:t>
            </w:r>
            <w:proofErr w:type="spellEnd"/>
            <w:r w:rsidRPr="00AE74F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59" w:type="dxa"/>
          </w:tcPr>
          <w:p w:rsidR="004A4E61" w:rsidRPr="00AE74FF" w:rsidRDefault="004A4E61" w:rsidP="00BD1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учителя-логопеды ОУ, ДОУ</w:t>
            </w:r>
          </w:p>
        </w:tc>
        <w:tc>
          <w:tcPr>
            <w:tcW w:w="2977" w:type="dxa"/>
          </w:tcPr>
          <w:p w:rsidR="004A4E61" w:rsidRPr="00AE74FF" w:rsidRDefault="004A4E61" w:rsidP="00BD17BB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Психолого-педагогическая деятельность в рамках организации образовательного процесса в современных условиях</w:t>
            </w:r>
          </w:p>
        </w:tc>
        <w:tc>
          <w:tcPr>
            <w:tcW w:w="2552" w:type="dxa"/>
          </w:tcPr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библиотека им. В.В.Маяковского</w:t>
            </w:r>
          </w:p>
          <w:p w:rsidR="004A4E61" w:rsidRPr="00AE74FF" w:rsidRDefault="004A4E61" w:rsidP="00BD1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FF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</w:tbl>
    <w:p w:rsidR="004A4E61" w:rsidRPr="001A300A" w:rsidRDefault="004A4E61" w:rsidP="004A4E61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*Участие в секции учителей русского языка и литературы молодых специалистов (стаж работы 1-3 года)  - по согласованию с методистом по      т.8-912-833-90-65.</w:t>
      </w:r>
      <w:bookmarkStart w:id="0" w:name="_GoBack"/>
      <w:bookmarkEnd w:id="0"/>
    </w:p>
    <w:p w:rsidR="00DE48AC" w:rsidRDefault="00DE48AC"/>
    <w:sectPr w:rsidR="00DE48AC" w:rsidSect="00DE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E61"/>
    <w:rsid w:val="00070F0A"/>
    <w:rsid w:val="00097709"/>
    <w:rsid w:val="002C3218"/>
    <w:rsid w:val="004A4E61"/>
    <w:rsid w:val="00561DDA"/>
    <w:rsid w:val="0059618B"/>
    <w:rsid w:val="005F580E"/>
    <w:rsid w:val="00611D72"/>
    <w:rsid w:val="008601BC"/>
    <w:rsid w:val="00B912B8"/>
    <w:rsid w:val="00D51979"/>
    <w:rsid w:val="00DA005C"/>
    <w:rsid w:val="00DE48AC"/>
    <w:rsid w:val="00F5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6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070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070F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70F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70F0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70F0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70F0A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70F0A"/>
    <w:pPr>
      <w:keepNext/>
      <w:autoSpaceDE w:val="0"/>
      <w:autoSpaceDN w:val="0"/>
      <w:adjustRightInd w:val="0"/>
      <w:spacing w:after="0" w:line="240" w:lineRule="auto"/>
      <w:jc w:val="both"/>
      <w:outlineLvl w:val="6"/>
    </w:pPr>
    <w:rPr>
      <w:rFonts w:ascii="Arial" w:eastAsia="Times New Roman" w:hAnsi="Arial" w:cs="Arial"/>
      <w:color w:val="000000"/>
      <w:sz w:val="24"/>
      <w:szCs w:val="16"/>
      <w:lang w:eastAsia="ru-RU"/>
    </w:rPr>
  </w:style>
  <w:style w:type="paragraph" w:styleId="8">
    <w:name w:val="heading 8"/>
    <w:basedOn w:val="a"/>
    <w:next w:val="a"/>
    <w:link w:val="80"/>
    <w:qFormat/>
    <w:rsid w:val="00070F0A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Bookman Old Style" w:eastAsia="Times New Roman" w:hAnsi="Bookman Old Style" w:cs="Times New Roman"/>
      <w:sz w:val="28"/>
      <w:szCs w:val="16"/>
      <w:lang w:eastAsia="ru-RU"/>
    </w:rPr>
  </w:style>
  <w:style w:type="paragraph" w:styleId="9">
    <w:name w:val="heading 9"/>
    <w:basedOn w:val="a"/>
    <w:next w:val="a"/>
    <w:link w:val="90"/>
    <w:qFormat/>
    <w:rsid w:val="00070F0A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70F0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70F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0F0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70F0A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070F0A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70F0A"/>
    <w:rPr>
      <w:rFonts w:ascii="Arial" w:eastAsia="Times New Roman" w:hAnsi="Arial" w:cs="Arial"/>
      <w:color w:val="000000"/>
      <w:sz w:val="24"/>
      <w:szCs w:val="16"/>
    </w:rPr>
  </w:style>
  <w:style w:type="character" w:customStyle="1" w:styleId="80">
    <w:name w:val="Заголовок 8 Знак"/>
    <w:basedOn w:val="a0"/>
    <w:link w:val="8"/>
    <w:rsid w:val="00070F0A"/>
    <w:rPr>
      <w:rFonts w:ascii="Bookman Old Style" w:eastAsia="Times New Roman" w:hAnsi="Bookman Old Style"/>
      <w:sz w:val="28"/>
      <w:szCs w:val="16"/>
    </w:rPr>
  </w:style>
  <w:style w:type="character" w:customStyle="1" w:styleId="90">
    <w:name w:val="Заголовок 9 Знак"/>
    <w:basedOn w:val="a0"/>
    <w:link w:val="9"/>
    <w:rsid w:val="00070F0A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a3">
    <w:name w:val="caption"/>
    <w:basedOn w:val="a"/>
    <w:next w:val="a"/>
    <w:qFormat/>
    <w:rsid w:val="00070F0A"/>
    <w:pPr>
      <w:spacing w:after="0" w:line="240" w:lineRule="auto"/>
    </w:pPr>
    <w:rPr>
      <w:rFonts w:ascii="Times New Roman" w:eastAsia="Batang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070F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070F0A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Subtitle"/>
    <w:basedOn w:val="a"/>
    <w:link w:val="a7"/>
    <w:qFormat/>
    <w:rsid w:val="00070F0A"/>
    <w:pPr>
      <w:spacing w:after="0" w:line="240" w:lineRule="auto"/>
      <w:jc w:val="center"/>
    </w:pPr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070F0A"/>
    <w:rPr>
      <w:rFonts w:ascii="Times New Roman" w:eastAsia="Batang" w:hAnsi="Times New Roman"/>
      <w:b/>
      <w:bCs/>
      <w:sz w:val="24"/>
      <w:szCs w:val="24"/>
    </w:rPr>
  </w:style>
  <w:style w:type="character" w:styleId="a8">
    <w:name w:val="Strong"/>
    <w:qFormat/>
    <w:rsid w:val="00070F0A"/>
    <w:rPr>
      <w:b/>
      <w:bCs/>
    </w:rPr>
  </w:style>
  <w:style w:type="character" w:styleId="a9">
    <w:name w:val="Emphasis"/>
    <w:basedOn w:val="a0"/>
    <w:qFormat/>
    <w:rsid w:val="00070F0A"/>
    <w:rPr>
      <w:i/>
      <w:iCs/>
    </w:rPr>
  </w:style>
  <w:style w:type="paragraph" w:styleId="aa">
    <w:name w:val="No Spacing"/>
    <w:link w:val="ab"/>
    <w:uiPriority w:val="1"/>
    <w:qFormat/>
    <w:rsid w:val="00070F0A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70F0A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F0A"/>
    <w:pPr>
      <w:ind w:left="720"/>
      <w:contextualSpacing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4A4E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2021-08-24T02:58:00Z</dcterms:created>
  <dcterms:modified xsi:type="dcterms:W3CDTF">2021-08-24T03:11:00Z</dcterms:modified>
</cp:coreProperties>
</file>